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0276B" w14:textId="77777777" w:rsidR="00D46D13" w:rsidRDefault="00D46D13" w:rsidP="0088676E">
      <w:pPr>
        <w:jc w:val="center"/>
        <w:rPr>
          <w:rFonts w:ascii="Arial" w:hAnsi="Arial" w:cs="Arial"/>
          <w:b/>
          <w:bCs/>
          <w:sz w:val="22"/>
          <w:szCs w:val="22"/>
        </w:rPr>
      </w:pPr>
    </w:p>
    <w:p w14:paraId="3F90726A" w14:textId="2865690B" w:rsidR="00D46D13" w:rsidRDefault="00D46D13" w:rsidP="0088676E">
      <w:pPr>
        <w:jc w:val="center"/>
        <w:rPr>
          <w:rFonts w:ascii="Arial" w:hAnsi="Arial" w:cs="Arial"/>
          <w:b/>
          <w:bCs/>
          <w:sz w:val="22"/>
          <w:szCs w:val="22"/>
        </w:rPr>
      </w:pPr>
    </w:p>
    <w:p w14:paraId="528D5270" w14:textId="77777777" w:rsidR="00D46D13" w:rsidRDefault="00D46D13" w:rsidP="0088676E">
      <w:pPr>
        <w:jc w:val="center"/>
        <w:rPr>
          <w:rFonts w:ascii="Arial" w:hAnsi="Arial" w:cs="Arial"/>
          <w:b/>
          <w:bCs/>
          <w:sz w:val="22"/>
          <w:szCs w:val="22"/>
        </w:rPr>
      </w:pPr>
    </w:p>
    <w:p w14:paraId="418CAFAE" w14:textId="77777777" w:rsidR="004C36AB" w:rsidRDefault="004C36AB" w:rsidP="0088676E">
      <w:pPr>
        <w:jc w:val="center"/>
        <w:rPr>
          <w:rFonts w:ascii="Arial" w:hAnsi="Arial" w:cs="Arial"/>
          <w:b/>
          <w:bCs/>
          <w:sz w:val="22"/>
          <w:szCs w:val="22"/>
        </w:rPr>
      </w:pPr>
    </w:p>
    <w:p w14:paraId="4D3C9029" w14:textId="77777777" w:rsidR="004C36AB" w:rsidRDefault="004C36AB" w:rsidP="0088676E">
      <w:pPr>
        <w:jc w:val="center"/>
        <w:rPr>
          <w:rFonts w:ascii="Arial" w:hAnsi="Arial" w:cs="Arial"/>
          <w:b/>
          <w:bCs/>
          <w:sz w:val="22"/>
          <w:szCs w:val="22"/>
        </w:rPr>
      </w:pPr>
    </w:p>
    <w:p w14:paraId="5BC78B65" w14:textId="757528F7" w:rsidR="0088676E" w:rsidRPr="001122A6" w:rsidRDefault="004C36AB" w:rsidP="0088676E">
      <w:pPr>
        <w:jc w:val="center"/>
        <w:rPr>
          <w:rFonts w:ascii="Arial" w:hAnsi="Arial" w:cs="Arial"/>
          <w:b/>
          <w:bCs/>
          <w:sz w:val="22"/>
          <w:szCs w:val="22"/>
        </w:rPr>
      </w:pPr>
      <w:r>
        <w:rPr>
          <w:rFonts w:ascii="Arial" w:hAnsi="Arial" w:cs="Arial"/>
          <w:b/>
          <w:bCs/>
          <w:sz w:val="22"/>
          <w:szCs w:val="22"/>
        </w:rPr>
        <w:t xml:space="preserve">Sunday </w:t>
      </w:r>
      <w:r w:rsidR="0088676E" w:rsidRPr="001122A6">
        <w:rPr>
          <w:rFonts w:ascii="Arial" w:hAnsi="Arial" w:cs="Arial"/>
          <w:b/>
          <w:bCs/>
          <w:sz w:val="22"/>
          <w:szCs w:val="22"/>
        </w:rPr>
        <w:t>May 2</w:t>
      </w:r>
      <w:r w:rsidR="00FB4E5A">
        <w:rPr>
          <w:rFonts w:ascii="Arial" w:hAnsi="Arial" w:cs="Arial"/>
          <w:b/>
          <w:bCs/>
          <w:sz w:val="22"/>
          <w:szCs w:val="22"/>
        </w:rPr>
        <w:t>2</w:t>
      </w:r>
      <w:r w:rsidR="00FB4E5A" w:rsidRPr="00FB4E5A">
        <w:rPr>
          <w:rFonts w:ascii="Arial" w:hAnsi="Arial" w:cs="Arial"/>
          <w:b/>
          <w:bCs/>
          <w:sz w:val="22"/>
          <w:szCs w:val="22"/>
          <w:vertAlign w:val="superscript"/>
        </w:rPr>
        <w:t>ND</w:t>
      </w:r>
      <w:r w:rsidR="00FB4E5A">
        <w:rPr>
          <w:rFonts w:ascii="Arial" w:hAnsi="Arial" w:cs="Arial"/>
          <w:b/>
          <w:bCs/>
          <w:sz w:val="22"/>
          <w:szCs w:val="22"/>
        </w:rPr>
        <w:t xml:space="preserve"> 2022</w:t>
      </w:r>
    </w:p>
    <w:p w14:paraId="3399EE14" w14:textId="77777777" w:rsidR="0088676E" w:rsidRPr="001122A6" w:rsidRDefault="0088676E" w:rsidP="0088676E">
      <w:pPr>
        <w:jc w:val="center"/>
        <w:rPr>
          <w:rFonts w:ascii="Arial" w:hAnsi="Arial" w:cs="Arial"/>
          <w:b/>
          <w:bCs/>
          <w:sz w:val="22"/>
          <w:szCs w:val="22"/>
        </w:rPr>
      </w:pPr>
    </w:p>
    <w:p w14:paraId="138D3C11" w14:textId="05382DB6" w:rsidR="0088676E" w:rsidRDefault="0088676E" w:rsidP="0088676E">
      <w:pPr>
        <w:jc w:val="center"/>
        <w:rPr>
          <w:rFonts w:ascii="Arial" w:hAnsi="Arial" w:cs="Arial"/>
          <w:b/>
          <w:bCs/>
          <w:sz w:val="22"/>
          <w:szCs w:val="22"/>
        </w:rPr>
      </w:pPr>
      <w:r w:rsidRPr="001122A6">
        <w:rPr>
          <w:rFonts w:ascii="Arial" w:hAnsi="Arial" w:cs="Arial"/>
          <w:b/>
          <w:bCs/>
          <w:sz w:val="22"/>
          <w:szCs w:val="22"/>
        </w:rPr>
        <w:t xml:space="preserve">North Devon </w:t>
      </w:r>
      <w:r w:rsidR="003B3DD5">
        <w:rPr>
          <w:rFonts w:ascii="Arial" w:hAnsi="Arial" w:cs="Arial"/>
          <w:b/>
          <w:bCs/>
          <w:sz w:val="22"/>
          <w:szCs w:val="22"/>
        </w:rPr>
        <w:t>Velo</w:t>
      </w:r>
      <w:r w:rsidRPr="001122A6">
        <w:rPr>
          <w:rFonts w:ascii="Arial" w:hAnsi="Arial" w:cs="Arial"/>
          <w:b/>
          <w:bCs/>
          <w:sz w:val="22"/>
          <w:szCs w:val="22"/>
        </w:rPr>
        <w:t xml:space="preserve"> Sporting </w:t>
      </w:r>
      <w:r w:rsidR="004C36AB">
        <w:rPr>
          <w:rFonts w:ascii="Arial" w:hAnsi="Arial" w:cs="Arial"/>
          <w:b/>
          <w:bCs/>
          <w:sz w:val="22"/>
          <w:szCs w:val="22"/>
        </w:rPr>
        <w:t xml:space="preserve">22 </w:t>
      </w:r>
      <w:r w:rsidR="00E374FD">
        <w:rPr>
          <w:rFonts w:ascii="Arial" w:hAnsi="Arial" w:cs="Arial"/>
          <w:b/>
          <w:bCs/>
          <w:sz w:val="22"/>
          <w:szCs w:val="22"/>
        </w:rPr>
        <w:t>Round The Houses</w:t>
      </w:r>
      <w:bookmarkStart w:id="0" w:name="_GoBack"/>
      <w:bookmarkEnd w:id="0"/>
    </w:p>
    <w:p w14:paraId="5B21342F" w14:textId="77777777" w:rsidR="009B1B49" w:rsidRDefault="009B1B49" w:rsidP="0088676E">
      <w:pPr>
        <w:jc w:val="center"/>
        <w:rPr>
          <w:rFonts w:ascii="Arial" w:hAnsi="Arial" w:cs="Arial"/>
          <w:b/>
          <w:bCs/>
          <w:sz w:val="22"/>
          <w:szCs w:val="22"/>
        </w:rPr>
      </w:pPr>
    </w:p>
    <w:p w14:paraId="23DBCDC9" w14:textId="2CF43547" w:rsidR="009B1B49" w:rsidRPr="001122A6" w:rsidRDefault="009B1B49" w:rsidP="0088676E">
      <w:pPr>
        <w:jc w:val="center"/>
        <w:rPr>
          <w:rFonts w:ascii="Arial" w:hAnsi="Arial" w:cs="Arial"/>
          <w:b/>
          <w:bCs/>
          <w:sz w:val="22"/>
          <w:szCs w:val="22"/>
        </w:rPr>
      </w:pPr>
      <w:r>
        <w:rPr>
          <w:rFonts w:ascii="Arial" w:hAnsi="Arial" w:cs="Arial"/>
          <w:b/>
          <w:bCs/>
          <w:sz w:val="22"/>
          <w:szCs w:val="22"/>
        </w:rPr>
        <w:t>Club Championship and SWTT Regional Sporting TT Championships</w:t>
      </w:r>
    </w:p>
    <w:p w14:paraId="00020214" w14:textId="5494C4C2" w:rsidR="0088676E" w:rsidRPr="001122A6" w:rsidRDefault="0088676E" w:rsidP="003B1C21">
      <w:pPr>
        <w:rPr>
          <w:rFonts w:ascii="Arial" w:hAnsi="Arial" w:cs="Arial"/>
          <w:sz w:val="22"/>
          <w:szCs w:val="22"/>
        </w:rPr>
      </w:pPr>
    </w:p>
    <w:p w14:paraId="2BCF35BF" w14:textId="77777777"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b/>
          <w:bCs/>
          <w:color w:val="000000"/>
          <w:sz w:val="22"/>
          <w:szCs w:val="22"/>
        </w:rPr>
        <w:t>Promoted for and on behalf of Cycling Time Trials under</w:t>
      </w:r>
    </w:p>
    <w:p w14:paraId="474DA805" w14:textId="7D420593" w:rsidR="0088676E" w:rsidRDefault="0088676E" w:rsidP="0088676E">
      <w:pPr>
        <w:autoSpaceDE w:val="0"/>
        <w:autoSpaceDN w:val="0"/>
        <w:adjustRightInd w:val="0"/>
        <w:jc w:val="center"/>
        <w:rPr>
          <w:rFonts w:ascii="Arial" w:hAnsi="Arial" w:cs="Arial"/>
          <w:b/>
          <w:bCs/>
          <w:color w:val="000000"/>
          <w:sz w:val="22"/>
          <w:szCs w:val="22"/>
        </w:rPr>
      </w:pPr>
      <w:r w:rsidRPr="001122A6">
        <w:rPr>
          <w:rFonts w:ascii="Arial" w:hAnsi="Arial" w:cs="Arial"/>
          <w:b/>
          <w:bCs/>
          <w:color w:val="000000"/>
          <w:sz w:val="22"/>
          <w:szCs w:val="22"/>
        </w:rPr>
        <w:t>their Rules and Regulations</w:t>
      </w:r>
    </w:p>
    <w:p w14:paraId="68DCE03F" w14:textId="7C93B6DC" w:rsidR="003C1753" w:rsidRDefault="003C1753" w:rsidP="0088676E">
      <w:pPr>
        <w:autoSpaceDE w:val="0"/>
        <w:autoSpaceDN w:val="0"/>
        <w:adjustRightInd w:val="0"/>
        <w:jc w:val="center"/>
        <w:rPr>
          <w:rFonts w:ascii="Arial" w:hAnsi="Arial" w:cs="Arial"/>
          <w:b/>
          <w:bCs/>
          <w:color w:val="000000"/>
          <w:sz w:val="22"/>
          <w:szCs w:val="22"/>
        </w:rPr>
      </w:pPr>
    </w:p>
    <w:p w14:paraId="49DB1E4B" w14:textId="3AF82305" w:rsidR="003C1753" w:rsidRPr="001122A6" w:rsidRDefault="003C1753" w:rsidP="003C1753">
      <w:pPr>
        <w:autoSpaceDE w:val="0"/>
        <w:autoSpaceDN w:val="0"/>
        <w:adjustRightInd w:val="0"/>
        <w:rPr>
          <w:rFonts w:ascii="Arial" w:hAnsi="Arial" w:cs="Arial"/>
          <w:color w:val="000000"/>
          <w:sz w:val="22"/>
          <w:szCs w:val="22"/>
        </w:rPr>
      </w:pPr>
      <w:r>
        <w:rPr>
          <w:rFonts w:ascii="Arial" w:hAnsi="Arial" w:cs="Arial"/>
          <w:b/>
          <w:bCs/>
          <w:color w:val="000000"/>
          <w:sz w:val="22"/>
          <w:szCs w:val="22"/>
        </w:rPr>
        <w:t>Start Time: 0</w:t>
      </w:r>
      <w:r w:rsidR="005B5081">
        <w:rPr>
          <w:rFonts w:ascii="Arial" w:hAnsi="Arial" w:cs="Arial"/>
          <w:b/>
          <w:bCs/>
          <w:color w:val="000000"/>
          <w:sz w:val="22"/>
          <w:szCs w:val="22"/>
        </w:rPr>
        <w:t>8</w:t>
      </w:r>
      <w:r>
        <w:rPr>
          <w:rFonts w:ascii="Arial" w:hAnsi="Arial" w:cs="Arial"/>
          <w:b/>
          <w:bCs/>
          <w:color w:val="000000"/>
          <w:sz w:val="22"/>
          <w:szCs w:val="22"/>
        </w:rPr>
        <w:t>:</w:t>
      </w:r>
      <w:r w:rsidR="005B5081">
        <w:rPr>
          <w:rFonts w:ascii="Arial" w:hAnsi="Arial" w:cs="Arial"/>
          <w:b/>
          <w:bCs/>
          <w:color w:val="000000"/>
          <w:sz w:val="22"/>
          <w:szCs w:val="22"/>
        </w:rPr>
        <w:t>0</w:t>
      </w:r>
      <w:r>
        <w:rPr>
          <w:rFonts w:ascii="Arial" w:hAnsi="Arial" w:cs="Arial"/>
          <w:b/>
          <w:bCs/>
          <w:color w:val="000000"/>
          <w:sz w:val="22"/>
          <w:szCs w:val="22"/>
        </w:rPr>
        <w:t>0</w:t>
      </w:r>
    </w:p>
    <w:p w14:paraId="0933942C" w14:textId="77777777" w:rsidR="0088676E" w:rsidRPr="001122A6" w:rsidRDefault="0088676E" w:rsidP="0088676E">
      <w:pPr>
        <w:autoSpaceDE w:val="0"/>
        <w:autoSpaceDN w:val="0"/>
        <w:adjustRightInd w:val="0"/>
        <w:jc w:val="center"/>
        <w:rPr>
          <w:rFonts w:ascii="Arial" w:hAnsi="Arial" w:cs="Arial"/>
          <w:color w:val="000000"/>
          <w:sz w:val="22"/>
          <w:szCs w:val="22"/>
        </w:rPr>
      </w:pPr>
    </w:p>
    <w:p w14:paraId="2CB0D86A" w14:textId="77777777" w:rsidR="0088676E" w:rsidRPr="001122A6" w:rsidRDefault="0088676E" w:rsidP="003B1C21">
      <w:pPr>
        <w:rPr>
          <w:rFonts w:ascii="Arial" w:hAnsi="Arial" w:cs="Arial"/>
          <w:b/>
          <w:bCs/>
          <w:sz w:val="22"/>
          <w:szCs w:val="22"/>
        </w:rPr>
      </w:pPr>
      <w:r w:rsidRPr="001122A6">
        <w:rPr>
          <w:rFonts w:ascii="Arial" w:hAnsi="Arial" w:cs="Arial"/>
          <w:b/>
          <w:bCs/>
          <w:sz w:val="22"/>
          <w:szCs w:val="22"/>
        </w:rPr>
        <w:t xml:space="preserve">Course Details </w:t>
      </w:r>
      <w:r w:rsidR="003B1C21" w:rsidRPr="001122A6">
        <w:rPr>
          <w:rFonts w:ascii="Arial" w:hAnsi="Arial" w:cs="Arial"/>
          <w:b/>
          <w:bCs/>
          <w:sz w:val="22"/>
          <w:szCs w:val="22"/>
        </w:rPr>
        <w:t>S12/</w:t>
      </w:r>
      <w:r w:rsidR="00761EB8" w:rsidRPr="001122A6">
        <w:rPr>
          <w:rFonts w:ascii="Arial" w:hAnsi="Arial" w:cs="Arial"/>
          <w:b/>
          <w:bCs/>
          <w:sz w:val="22"/>
          <w:szCs w:val="22"/>
        </w:rPr>
        <w:t>2</w:t>
      </w:r>
      <w:r w:rsidR="003B1C21" w:rsidRPr="001122A6">
        <w:rPr>
          <w:rFonts w:ascii="Arial" w:hAnsi="Arial" w:cs="Arial"/>
          <w:b/>
          <w:bCs/>
          <w:sz w:val="22"/>
          <w:szCs w:val="22"/>
        </w:rPr>
        <w:t xml:space="preserve">2S </w:t>
      </w:r>
      <w:r w:rsidRPr="001122A6">
        <w:rPr>
          <w:rFonts w:ascii="Arial" w:hAnsi="Arial" w:cs="Arial"/>
          <w:b/>
          <w:bCs/>
          <w:sz w:val="22"/>
          <w:szCs w:val="22"/>
        </w:rPr>
        <w:t xml:space="preserve"> </w:t>
      </w:r>
    </w:p>
    <w:p w14:paraId="05319E1D" w14:textId="77777777" w:rsidR="0088676E" w:rsidRPr="001122A6" w:rsidRDefault="0088676E" w:rsidP="003B1C21">
      <w:pPr>
        <w:rPr>
          <w:rFonts w:ascii="Arial" w:hAnsi="Arial" w:cs="Arial"/>
          <w:sz w:val="22"/>
          <w:szCs w:val="22"/>
        </w:rPr>
      </w:pPr>
    </w:p>
    <w:p w14:paraId="70B65F2A" w14:textId="176B29DC" w:rsidR="003B1C21" w:rsidRPr="007C4DC2" w:rsidRDefault="003B1C21" w:rsidP="003B1C21">
      <w:pPr>
        <w:rPr>
          <w:rFonts w:ascii="Arial" w:hAnsi="Arial" w:cs="Arial"/>
          <w:b/>
          <w:sz w:val="22"/>
          <w:szCs w:val="22"/>
        </w:rPr>
      </w:pPr>
      <w:r w:rsidRPr="007C4DC2">
        <w:rPr>
          <w:rFonts w:ascii="Arial" w:hAnsi="Arial" w:cs="Arial"/>
          <w:b/>
          <w:sz w:val="22"/>
          <w:szCs w:val="22"/>
        </w:rPr>
        <w:t xml:space="preserve">Start on the A377 approximately 0.75 miles South East of Bishops </w:t>
      </w:r>
      <w:proofErr w:type="spellStart"/>
      <w:r w:rsidRPr="007C4DC2">
        <w:rPr>
          <w:rFonts w:ascii="Arial" w:hAnsi="Arial" w:cs="Arial"/>
          <w:b/>
          <w:sz w:val="22"/>
          <w:szCs w:val="22"/>
        </w:rPr>
        <w:t>Tawton</w:t>
      </w:r>
      <w:proofErr w:type="spellEnd"/>
      <w:r w:rsidRPr="007C4DC2">
        <w:rPr>
          <w:rFonts w:ascii="Arial" w:hAnsi="Arial" w:cs="Arial"/>
          <w:b/>
          <w:sz w:val="22"/>
          <w:szCs w:val="22"/>
        </w:rPr>
        <w:t xml:space="preserve"> at a point 12 yards from the southern end of the lay-by to the North of Newbridge (GR SS 572286).</w:t>
      </w:r>
    </w:p>
    <w:p w14:paraId="32776052" w14:textId="77777777" w:rsidR="003B1C21" w:rsidRPr="007C4DC2" w:rsidRDefault="003B1C21" w:rsidP="003B1C21">
      <w:pPr>
        <w:rPr>
          <w:rFonts w:ascii="Arial" w:hAnsi="Arial" w:cs="Arial"/>
          <w:b/>
          <w:sz w:val="22"/>
          <w:szCs w:val="22"/>
        </w:rPr>
      </w:pPr>
    </w:p>
    <w:p w14:paraId="1F6DB85C" w14:textId="3B3E4D09" w:rsidR="003B1C21" w:rsidRPr="007C4DC2" w:rsidRDefault="003B1C21" w:rsidP="003B1C21">
      <w:pPr>
        <w:rPr>
          <w:rFonts w:ascii="Arial" w:hAnsi="Arial" w:cs="Arial"/>
          <w:b/>
          <w:sz w:val="22"/>
          <w:szCs w:val="22"/>
        </w:rPr>
      </w:pPr>
      <w:r w:rsidRPr="007C4DC2">
        <w:rPr>
          <w:rFonts w:ascii="Arial" w:hAnsi="Arial" w:cs="Arial"/>
          <w:b/>
          <w:sz w:val="22"/>
          <w:szCs w:val="22"/>
        </w:rPr>
        <w:t xml:space="preserve">Proceed South Eastwards to </w:t>
      </w:r>
      <w:proofErr w:type="spellStart"/>
      <w:r w:rsidRPr="007C4DC2">
        <w:rPr>
          <w:rFonts w:ascii="Arial" w:hAnsi="Arial" w:cs="Arial"/>
          <w:b/>
          <w:sz w:val="22"/>
          <w:szCs w:val="22"/>
        </w:rPr>
        <w:t>Umberleigh</w:t>
      </w:r>
      <w:proofErr w:type="spellEnd"/>
      <w:r w:rsidRPr="007C4DC2">
        <w:rPr>
          <w:rFonts w:ascii="Arial" w:hAnsi="Arial" w:cs="Arial"/>
          <w:b/>
          <w:sz w:val="22"/>
          <w:szCs w:val="22"/>
        </w:rPr>
        <w:t xml:space="preserve"> turn left (M) onto the B3227 and proceed towards South </w:t>
      </w:r>
      <w:proofErr w:type="spellStart"/>
      <w:r w:rsidRPr="007C4DC2">
        <w:rPr>
          <w:rFonts w:ascii="Arial" w:hAnsi="Arial" w:cs="Arial"/>
          <w:b/>
          <w:sz w:val="22"/>
          <w:szCs w:val="22"/>
        </w:rPr>
        <w:t>Molton</w:t>
      </w:r>
      <w:proofErr w:type="spellEnd"/>
      <w:r w:rsidRPr="007C4DC2">
        <w:rPr>
          <w:rFonts w:ascii="Arial" w:hAnsi="Arial" w:cs="Arial"/>
          <w:b/>
          <w:sz w:val="22"/>
          <w:szCs w:val="22"/>
        </w:rPr>
        <w:t xml:space="preserve">, continue (passing straight on over two mini roundabouts (M) to the junction with B3226 where turn left, (M) continue to the first roundabout and take the first exit (M) stay on the B3226. At the next junction and prior to the North Devon Link Road turn left on Blakes Hill Road (M) Follow this road through </w:t>
      </w:r>
      <w:proofErr w:type="spellStart"/>
      <w:r w:rsidRPr="007C4DC2">
        <w:rPr>
          <w:rFonts w:ascii="Arial" w:hAnsi="Arial" w:cs="Arial"/>
          <w:b/>
          <w:sz w:val="22"/>
          <w:szCs w:val="22"/>
        </w:rPr>
        <w:t>Filleigh</w:t>
      </w:r>
      <w:proofErr w:type="spellEnd"/>
      <w:r w:rsidRPr="007C4DC2">
        <w:rPr>
          <w:rFonts w:ascii="Arial" w:hAnsi="Arial" w:cs="Arial"/>
          <w:b/>
          <w:sz w:val="22"/>
          <w:szCs w:val="22"/>
        </w:rPr>
        <w:t xml:space="preserve">, </w:t>
      </w:r>
      <w:proofErr w:type="spellStart"/>
      <w:r w:rsidRPr="007C4DC2">
        <w:rPr>
          <w:rFonts w:ascii="Arial" w:hAnsi="Arial" w:cs="Arial"/>
          <w:b/>
          <w:sz w:val="22"/>
          <w:szCs w:val="22"/>
        </w:rPr>
        <w:t>Swimbridge</w:t>
      </w:r>
      <w:proofErr w:type="spellEnd"/>
      <w:r w:rsidRPr="007C4DC2">
        <w:rPr>
          <w:rFonts w:ascii="Arial" w:hAnsi="Arial" w:cs="Arial"/>
          <w:b/>
          <w:sz w:val="22"/>
          <w:szCs w:val="22"/>
        </w:rPr>
        <w:t xml:space="preserve"> to </w:t>
      </w:r>
      <w:proofErr w:type="spellStart"/>
      <w:r w:rsidRPr="007C4DC2">
        <w:rPr>
          <w:rFonts w:ascii="Arial" w:hAnsi="Arial" w:cs="Arial"/>
          <w:b/>
          <w:sz w:val="22"/>
          <w:szCs w:val="22"/>
        </w:rPr>
        <w:t>Landkey</w:t>
      </w:r>
      <w:proofErr w:type="spellEnd"/>
      <w:r w:rsidRPr="007C4DC2">
        <w:rPr>
          <w:rFonts w:ascii="Arial" w:hAnsi="Arial" w:cs="Arial"/>
          <w:b/>
          <w:sz w:val="22"/>
          <w:szCs w:val="22"/>
        </w:rPr>
        <w:t xml:space="preserve">. Just after leaving </w:t>
      </w:r>
      <w:proofErr w:type="spellStart"/>
      <w:r w:rsidRPr="007C4DC2">
        <w:rPr>
          <w:rFonts w:ascii="Arial" w:hAnsi="Arial" w:cs="Arial"/>
          <w:b/>
          <w:sz w:val="22"/>
          <w:szCs w:val="22"/>
        </w:rPr>
        <w:t>Landkey</w:t>
      </w:r>
      <w:proofErr w:type="spellEnd"/>
      <w:r w:rsidRPr="007C4DC2">
        <w:rPr>
          <w:rFonts w:ascii="Arial" w:hAnsi="Arial" w:cs="Arial"/>
          <w:b/>
          <w:sz w:val="22"/>
          <w:szCs w:val="22"/>
        </w:rPr>
        <w:t xml:space="preserve"> turn left, Mount </w:t>
      </w:r>
      <w:proofErr w:type="spellStart"/>
      <w:r w:rsidRPr="007C4DC2">
        <w:rPr>
          <w:rFonts w:ascii="Arial" w:hAnsi="Arial" w:cs="Arial"/>
          <w:b/>
          <w:sz w:val="22"/>
          <w:szCs w:val="22"/>
        </w:rPr>
        <w:t>Standford</w:t>
      </w:r>
      <w:proofErr w:type="spellEnd"/>
      <w:r w:rsidRPr="007C4DC2">
        <w:rPr>
          <w:rFonts w:ascii="Arial" w:hAnsi="Arial" w:cs="Arial"/>
          <w:b/>
          <w:sz w:val="22"/>
          <w:szCs w:val="22"/>
        </w:rPr>
        <w:t xml:space="preserve"> Road, signed “Newport”</w:t>
      </w:r>
      <w:proofErr w:type="gramStart"/>
      <w:r w:rsidRPr="007C4DC2">
        <w:rPr>
          <w:rFonts w:ascii="Arial" w:hAnsi="Arial" w:cs="Arial"/>
          <w:b/>
          <w:sz w:val="22"/>
          <w:szCs w:val="22"/>
        </w:rPr>
        <w:t>.(</w:t>
      </w:r>
      <w:proofErr w:type="gramEnd"/>
      <w:r w:rsidRPr="007C4DC2">
        <w:rPr>
          <w:rFonts w:ascii="Arial" w:hAnsi="Arial" w:cs="Arial"/>
          <w:b/>
          <w:sz w:val="22"/>
          <w:szCs w:val="22"/>
        </w:rPr>
        <w:t>M)</w:t>
      </w:r>
    </w:p>
    <w:p w14:paraId="6F1160A6" w14:textId="77777777" w:rsidR="0088676E" w:rsidRPr="007C4DC2" w:rsidRDefault="0088676E" w:rsidP="003B1C21">
      <w:pPr>
        <w:rPr>
          <w:rFonts w:ascii="Arial" w:hAnsi="Arial" w:cs="Arial"/>
          <w:b/>
          <w:sz w:val="22"/>
          <w:szCs w:val="22"/>
        </w:rPr>
      </w:pPr>
    </w:p>
    <w:p w14:paraId="4F465CB1" w14:textId="08B5B69F" w:rsidR="003B1C21" w:rsidRPr="007C4DC2" w:rsidRDefault="003B1C21" w:rsidP="003B1C21">
      <w:pPr>
        <w:rPr>
          <w:rFonts w:ascii="Arial" w:hAnsi="Arial" w:cs="Arial"/>
          <w:b/>
          <w:sz w:val="22"/>
          <w:szCs w:val="22"/>
        </w:rPr>
      </w:pPr>
      <w:r w:rsidRPr="007C4DC2">
        <w:rPr>
          <w:rFonts w:ascii="Arial" w:hAnsi="Arial" w:cs="Arial"/>
          <w:b/>
          <w:sz w:val="22"/>
          <w:szCs w:val="22"/>
        </w:rPr>
        <w:t xml:space="preserve">Finish at Northern end of entrance to Bay View Garage, </w:t>
      </w:r>
      <w:proofErr w:type="spellStart"/>
      <w:r w:rsidRPr="007C4DC2">
        <w:rPr>
          <w:rFonts w:ascii="Arial" w:hAnsi="Arial" w:cs="Arial"/>
          <w:b/>
          <w:sz w:val="22"/>
          <w:szCs w:val="22"/>
        </w:rPr>
        <w:t>Landkey</w:t>
      </w:r>
      <w:proofErr w:type="spellEnd"/>
      <w:r w:rsidRPr="007C4DC2">
        <w:rPr>
          <w:rFonts w:ascii="Arial" w:hAnsi="Arial" w:cs="Arial"/>
          <w:b/>
          <w:sz w:val="22"/>
          <w:szCs w:val="22"/>
        </w:rPr>
        <w:t xml:space="preserve"> Road (GR SS 582314)</w:t>
      </w:r>
    </w:p>
    <w:p w14:paraId="3E2B9E0B" w14:textId="2A5AF340" w:rsidR="0088676E" w:rsidRPr="001122A6" w:rsidRDefault="0088676E" w:rsidP="003B1C21">
      <w:pPr>
        <w:rPr>
          <w:rFonts w:ascii="Arial" w:hAnsi="Arial" w:cs="Arial"/>
          <w:sz w:val="22"/>
          <w:szCs w:val="22"/>
        </w:rPr>
      </w:pPr>
    </w:p>
    <w:p w14:paraId="76C80A53" w14:textId="764486EA" w:rsidR="0088676E" w:rsidRPr="001122A6" w:rsidRDefault="0088676E" w:rsidP="0088676E">
      <w:pPr>
        <w:pStyle w:val="BodyText"/>
        <w:jc w:val="center"/>
        <w:rPr>
          <w:rFonts w:cs="Arial"/>
          <w:b/>
          <w:bCs/>
          <w:sz w:val="22"/>
          <w:szCs w:val="22"/>
        </w:rPr>
      </w:pPr>
      <w:r w:rsidRPr="001122A6">
        <w:rPr>
          <w:rFonts w:cs="Arial"/>
          <w:b/>
          <w:bCs/>
          <w:sz w:val="22"/>
          <w:szCs w:val="22"/>
        </w:rPr>
        <w:t>Please Call Number Loud and Clear When Finishing</w:t>
      </w:r>
    </w:p>
    <w:p w14:paraId="7A071072" w14:textId="7C0ED6ED" w:rsidR="001122A6" w:rsidRPr="001122A6" w:rsidRDefault="001122A6" w:rsidP="0088676E">
      <w:pPr>
        <w:pStyle w:val="BodyText"/>
        <w:jc w:val="center"/>
        <w:rPr>
          <w:rFonts w:cs="Arial"/>
          <w:b/>
          <w:bCs/>
          <w:sz w:val="22"/>
          <w:szCs w:val="22"/>
        </w:rPr>
      </w:pPr>
    </w:p>
    <w:p w14:paraId="6058497E" w14:textId="334D6B55" w:rsidR="001122A6" w:rsidRPr="001122A6" w:rsidRDefault="001122A6" w:rsidP="001122A6">
      <w:pPr>
        <w:pStyle w:val="BodyText"/>
        <w:rPr>
          <w:rFonts w:cs="Arial"/>
          <w:sz w:val="22"/>
          <w:szCs w:val="22"/>
        </w:rPr>
      </w:pPr>
      <w:r w:rsidRPr="001122A6">
        <w:rPr>
          <w:rFonts w:cs="Arial"/>
          <w:sz w:val="22"/>
          <w:szCs w:val="22"/>
        </w:rPr>
        <w:t>Follow the link below for the Strava segment for the course:</w:t>
      </w:r>
    </w:p>
    <w:p w14:paraId="3C1B629D" w14:textId="01A2E67F" w:rsidR="001122A6" w:rsidRPr="001122A6" w:rsidRDefault="001122A6" w:rsidP="001122A6">
      <w:pPr>
        <w:pStyle w:val="BodyText"/>
        <w:rPr>
          <w:rFonts w:cs="Arial"/>
          <w:sz w:val="22"/>
          <w:szCs w:val="22"/>
        </w:rPr>
      </w:pPr>
    </w:p>
    <w:p w14:paraId="1F67B577" w14:textId="77777777" w:rsidR="001122A6" w:rsidRPr="001122A6" w:rsidRDefault="00E374FD" w:rsidP="001122A6">
      <w:pPr>
        <w:rPr>
          <w:rFonts w:ascii="Arial" w:hAnsi="Arial" w:cs="Arial"/>
          <w:sz w:val="22"/>
          <w:szCs w:val="22"/>
        </w:rPr>
      </w:pPr>
      <w:hyperlink r:id="rId5" w:history="1">
        <w:r w:rsidR="001122A6" w:rsidRPr="001122A6">
          <w:rPr>
            <w:rStyle w:val="Hyperlink"/>
            <w:rFonts w:ascii="Arial" w:hAnsi="Arial" w:cs="Arial"/>
            <w:sz w:val="22"/>
            <w:szCs w:val="22"/>
          </w:rPr>
          <w:t>https://www.strava.com/segments/3677310?oq=NDW</w:t>
        </w:r>
      </w:hyperlink>
    </w:p>
    <w:p w14:paraId="61715839" w14:textId="77777777" w:rsidR="001122A6" w:rsidRPr="001122A6" w:rsidRDefault="001122A6" w:rsidP="001122A6">
      <w:pPr>
        <w:pStyle w:val="BodyText"/>
        <w:rPr>
          <w:rFonts w:cs="Arial"/>
          <w:sz w:val="22"/>
          <w:szCs w:val="22"/>
        </w:rPr>
      </w:pPr>
    </w:p>
    <w:p w14:paraId="595EBFC7" w14:textId="02BC1D1B" w:rsidR="003B1C21" w:rsidRPr="001122A6" w:rsidRDefault="003B1C21" w:rsidP="003B1C21">
      <w:pPr>
        <w:rPr>
          <w:rFonts w:ascii="Arial" w:hAnsi="Arial" w:cs="Arial"/>
          <w:sz w:val="22"/>
          <w:szCs w:val="22"/>
        </w:rPr>
      </w:pPr>
      <w:r w:rsidRPr="001122A6">
        <w:rPr>
          <w:rFonts w:ascii="Arial" w:hAnsi="Arial" w:cs="Arial"/>
          <w:b/>
          <w:bCs/>
          <w:sz w:val="22"/>
          <w:szCs w:val="22"/>
        </w:rPr>
        <w:t xml:space="preserve">Approximate </w:t>
      </w:r>
      <w:r w:rsidRPr="001122A6">
        <w:rPr>
          <w:rFonts w:ascii="Arial" w:hAnsi="Arial" w:cs="Arial"/>
          <w:sz w:val="22"/>
          <w:szCs w:val="22"/>
        </w:rPr>
        <w:t>mileages: -</w:t>
      </w:r>
    </w:p>
    <w:p w14:paraId="22F00817" w14:textId="1AAC4323" w:rsidR="003B1C21" w:rsidRPr="004C36AB" w:rsidRDefault="004C36AB" w:rsidP="003B1C21">
      <w:pPr>
        <w:rPr>
          <w:rFonts w:ascii="Arial" w:hAnsi="Arial" w:cs="Arial"/>
          <w:b/>
          <w:sz w:val="22"/>
          <w:szCs w:val="22"/>
        </w:rPr>
      </w:pPr>
      <w:proofErr w:type="spellStart"/>
      <w:r>
        <w:rPr>
          <w:rFonts w:ascii="Arial" w:hAnsi="Arial" w:cs="Arial"/>
          <w:b/>
          <w:sz w:val="22"/>
          <w:szCs w:val="22"/>
        </w:rPr>
        <w:t>Umberleigh</w:t>
      </w:r>
      <w:proofErr w:type="spellEnd"/>
      <w:r>
        <w:rPr>
          <w:rFonts w:ascii="Arial" w:hAnsi="Arial" w:cs="Arial"/>
          <w:b/>
          <w:sz w:val="22"/>
          <w:szCs w:val="22"/>
        </w:rPr>
        <w:t xml:space="preserve"> </w:t>
      </w:r>
      <w:r>
        <w:rPr>
          <w:rFonts w:ascii="Arial" w:hAnsi="Arial" w:cs="Arial"/>
          <w:b/>
          <w:sz w:val="22"/>
          <w:szCs w:val="22"/>
        </w:rPr>
        <w:tab/>
        <w:t xml:space="preserve">     </w:t>
      </w:r>
      <w:r>
        <w:rPr>
          <w:rFonts w:ascii="Arial" w:hAnsi="Arial" w:cs="Arial"/>
          <w:b/>
          <w:sz w:val="22"/>
          <w:szCs w:val="22"/>
        </w:rPr>
        <w:tab/>
      </w:r>
      <w:r w:rsidR="003B1C21" w:rsidRPr="004C36AB">
        <w:rPr>
          <w:rFonts w:ascii="Arial" w:hAnsi="Arial" w:cs="Arial"/>
          <w:b/>
          <w:sz w:val="22"/>
          <w:szCs w:val="22"/>
        </w:rPr>
        <w:t>5</w:t>
      </w:r>
    </w:p>
    <w:p w14:paraId="6D73292D" w14:textId="711653DC" w:rsidR="003B1C21" w:rsidRPr="004C36AB" w:rsidRDefault="003B1C21" w:rsidP="003B1C21">
      <w:pPr>
        <w:rPr>
          <w:rFonts w:ascii="Arial" w:hAnsi="Arial" w:cs="Arial"/>
          <w:b/>
          <w:sz w:val="22"/>
          <w:szCs w:val="22"/>
        </w:rPr>
      </w:pPr>
      <w:r w:rsidRPr="004C36AB">
        <w:rPr>
          <w:rFonts w:ascii="Arial" w:hAnsi="Arial" w:cs="Arial"/>
          <w:b/>
          <w:sz w:val="22"/>
          <w:szCs w:val="22"/>
        </w:rPr>
        <w:t xml:space="preserve">South </w:t>
      </w:r>
      <w:proofErr w:type="spellStart"/>
      <w:r w:rsidRPr="004C36AB">
        <w:rPr>
          <w:rFonts w:ascii="Arial" w:hAnsi="Arial" w:cs="Arial"/>
          <w:b/>
          <w:sz w:val="22"/>
          <w:szCs w:val="22"/>
        </w:rPr>
        <w:t>Molton</w:t>
      </w:r>
      <w:proofErr w:type="spellEnd"/>
      <w:r w:rsidRPr="004C36AB">
        <w:rPr>
          <w:rFonts w:ascii="Arial" w:hAnsi="Arial" w:cs="Arial"/>
          <w:b/>
          <w:sz w:val="22"/>
          <w:szCs w:val="22"/>
        </w:rPr>
        <w:t xml:space="preserve"> </w:t>
      </w:r>
      <w:r w:rsidRPr="004C36AB">
        <w:rPr>
          <w:rFonts w:ascii="Arial" w:hAnsi="Arial" w:cs="Arial"/>
          <w:b/>
          <w:sz w:val="22"/>
          <w:szCs w:val="22"/>
        </w:rPr>
        <w:tab/>
        <w:t>12.2</w:t>
      </w:r>
    </w:p>
    <w:p w14:paraId="75FFA6D8" w14:textId="009C22F3" w:rsidR="003B1C21" w:rsidRPr="004C36AB" w:rsidRDefault="003B1C21" w:rsidP="003B1C21">
      <w:pPr>
        <w:rPr>
          <w:rFonts w:ascii="Arial" w:hAnsi="Arial" w:cs="Arial"/>
          <w:b/>
          <w:sz w:val="22"/>
          <w:szCs w:val="22"/>
        </w:rPr>
      </w:pPr>
      <w:r w:rsidRPr="004C36AB">
        <w:rPr>
          <w:rFonts w:ascii="Arial" w:hAnsi="Arial" w:cs="Arial"/>
          <w:b/>
          <w:sz w:val="22"/>
          <w:szCs w:val="22"/>
        </w:rPr>
        <w:t xml:space="preserve">Left to </w:t>
      </w:r>
      <w:proofErr w:type="spellStart"/>
      <w:r w:rsidRPr="004C36AB">
        <w:rPr>
          <w:rFonts w:ascii="Arial" w:hAnsi="Arial" w:cs="Arial"/>
          <w:b/>
          <w:sz w:val="22"/>
          <w:szCs w:val="22"/>
        </w:rPr>
        <w:t>Filleigh</w:t>
      </w:r>
      <w:proofErr w:type="spellEnd"/>
      <w:r w:rsidRPr="004C36AB">
        <w:rPr>
          <w:rFonts w:ascii="Arial" w:hAnsi="Arial" w:cs="Arial"/>
          <w:b/>
          <w:sz w:val="22"/>
          <w:szCs w:val="22"/>
        </w:rPr>
        <w:tab/>
        <w:t>13.6</w:t>
      </w:r>
    </w:p>
    <w:p w14:paraId="185B5442" w14:textId="2E409980" w:rsidR="003B1C21" w:rsidRPr="004C36AB" w:rsidRDefault="003B1C21" w:rsidP="003B1C21">
      <w:pPr>
        <w:rPr>
          <w:rFonts w:ascii="Arial" w:hAnsi="Arial" w:cs="Arial"/>
          <w:b/>
          <w:sz w:val="22"/>
          <w:szCs w:val="22"/>
        </w:rPr>
      </w:pPr>
      <w:r w:rsidRPr="004C36AB">
        <w:rPr>
          <w:rFonts w:ascii="Arial" w:hAnsi="Arial" w:cs="Arial"/>
          <w:b/>
          <w:sz w:val="22"/>
          <w:szCs w:val="22"/>
        </w:rPr>
        <w:t>Left to Newport</w:t>
      </w:r>
      <w:r w:rsidRPr="004C36AB">
        <w:rPr>
          <w:rFonts w:ascii="Arial" w:hAnsi="Arial" w:cs="Arial"/>
          <w:b/>
          <w:sz w:val="22"/>
          <w:szCs w:val="22"/>
        </w:rPr>
        <w:tab/>
        <w:t>21</w:t>
      </w:r>
    </w:p>
    <w:p w14:paraId="4F51B28C" w14:textId="00F579DB" w:rsidR="003E4DD7" w:rsidRPr="004C36AB" w:rsidRDefault="003B1C21" w:rsidP="003B1C21">
      <w:pPr>
        <w:rPr>
          <w:rFonts w:ascii="Arial" w:hAnsi="Arial" w:cs="Arial"/>
          <w:b/>
          <w:sz w:val="22"/>
          <w:szCs w:val="22"/>
        </w:rPr>
      </w:pPr>
      <w:r w:rsidRPr="004C36AB">
        <w:rPr>
          <w:rFonts w:ascii="Arial" w:hAnsi="Arial" w:cs="Arial"/>
          <w:b/>
          <w:sz w:val="22"/>
          <w:szCs w:val="22"/>
        </w:rPr>
        <w:t>Finish                         22</w:t>
      </w:r>
    </w:p>
    <w:p w14:paraId="01438C53" w14:textId="176AFF8E" w:rsidR="0088676E" w:rsidRPr="001122A6" w:rsidRDefault="0088676E" w:rsidP="003B1C21">
      <w:pPr>
        <w:rPr>
          <w:rFonts w:ascii="Arial" w:hAnsi="Arial" w:cs="Arial"/>
          <w:sz w:val="22"/>
          <w:szCs w:val="22"/>
        </w:rPr>
      </w:pPr>
    </w:p>
    <w:p w14:paraId="1F19EDBB" w14:textId="767EA52D" w:rsidR="0088676E" w:rsidRPr="001122A6" w:rsidRDefault="0088676E" w:rsidP="003B1C21">
      <w:pPr>
        <w:rPr>
          <w:rFonts w:ascii="Arial" w:hAnsi="Arial" w:cs="Arial"/>
          <w:b/>
          <w:bCs/>
          <w:sz w:val="22"/>
          <w:szCs w:val="22"/>
        </w:rPr>
      </w:pPr>
      <w:r w:rsidRPr="001122A6">
        <w:rPr>
          <w:rFonts w:ascii="Arial" w:hAnsi="Arial" w:cs="Arial"/>
          <w:b/>
          <w:bCs/>
          <w:sz w:val="22"/>
          <w:szCs w:val="22"/>
        </w:rPr>
        <w:t>Race HQ</w:t>
      </w:r>
    </w:p>
    <w:p w14:paraId="739398B2" w14:textId="2AB54FFB" w:rsidR="0088676E" w:rsidRPr="00AB71E7" w:rsidRDefault="0088676E" w:rsidP="003B1C21">
      <w:pPr>
        <w:rPr>
          <w:rFonts w:ascii="Arial" w:hAnsi="Arial" w:cs="Arial"/>
          <w:b/>
          <w:sz w:val="22"/>
          <w:szCs w:val="22"/>
        </w:rPr>
      </w:pPr>
      <w:r w:rsidRPr="00AB71E7">
        <w:rPr>
          <w:rFonts w:ascii="Arial" w:hAnsi="Arial" w:cs="Arial"/>
          <w:b/>
          <w:sz w:val="22"/>
          <w:szCs w:val="22"/>
        </w:rPr>
        <w:t>Bishop</w:t>
      </w:r>
      <w:r w:rsidR="007A79AA" w:rsidRPr="00AB71E7">
        <w:rPr>
          <w:rFonts w:ascii="Arial" w:hAnsi="Arial" w:cs="Arial"/>
          <w:b/>
          <w:sz w:val="22"/>
          <w:szCs w:val="22"/>
        </w:rPr>
        <w:t>s</w:t>
      </w:r>
      <w:r w:rsidRPr="00AB71E7">
        <w:rPr>
          <w:rFonts w:ascii="Arial" w:hAnsi="Arial" w:cs="Arial"/>
          <w:b/>
          <w:sz w:val="22"/>
          <w:szCs w:val="22"/>
        </w:rPr>
        <w:t xml:space="preserve"> </w:t>
      </w:r>
      <w:proofErr w:type="spellStart"/>
      <w:r w:rsidRPr="00AB71E7">
        <w:rPr>
          <w:rFonts w:ascii="Arial" w:hAnsi="Arial" w:cs="Arial"/>
          <w:b/>
          <w:sz w:val="22"/>
          <w:szCs w:val="22"/>
        </w:rPr>
        <w:t>T</w:t>
      </w:r>
      <w:r w:rsidR="007A79AA" w:rsidRPr="00AB71E7">
        <w:rPr>
          <w:rFonts w:ascii="Arial" w:hAnsi="Arial" w:cs="Arial"/>
          <w:b/>
          <w:sz w:val="22"/>
          <w:szCs w:val="22"/>
        </w:rPr>
        <w:t>a</w:t>
      </w:r>
      <w:r w:rsidRPr="00AB71E7">
        <w:rPr>
          <w:rFonts w:ascii="Arial" w:hAnsi="Arial" w:cs="Arial"/>
          <w:b/>
          <w:sz w:val="22"/>
          <w:szCs w:val="22"/>
        </w:rPr>
        <w:t>wton</w:t>
      </w:r>
      <w:proofErr w:type="spellEnd"/>
      <w:r w:rsidRPr="00AB71E7">
        <w:rPr>
          <w:rFonts w:ascii="Arial" w:hAnsi="Arial" w:cs="Arial"/>
          <w:b/>
          <w:sz w:val="22"/>
          <w:szCs w:val="22"/>
        </w:rPr>
        <w:t xml:space="preserve"> Village Hall</w:t>
      </w:r>
    </w:p>
    <w:p w14:paraId="4DCC0BA2" w14:textId="08CA26A8" w:rsidR="0088676E" w:rsidRPr="00AB71E7" w:rsidRDefault="0088676E" w:rsidP="003B1C21">
      <w:pPr>
        <w:rPr>
          <w:rFonts w:ascii="Arial" w:hAnsi="Arial" w:cs="Arial"/>
          <w:b/>
          <w:sz w:val="22"/>
          <w:szCs w:val="22"/>
        </w:rPr>
      </w:pPr>
      <w:r w:rsidRPr="00AB71E7">
        <w:rPr>
          <w:rFonts w:ascii="Arial" w:hAnsi="Arial" w:cs="Arial"/>
          <w:b/>
          <w:sz w:val="22"/>
          <w:szCs w:val="22"/>
        </w:rPr>
        <w:t xml:space="preserve">Bishops </w:t>
      </w:r>
      <w:proofErr w:type="spellStart"/>
      <w:r w:rsidRPr="00AB71E7">
        <w:rPr>
          <w:rFonts w:ascii="Arial" w:hAnsi="Arial" w:cs="Arial"/>
          <w:b/>
          <w:sz w:val="22"/>
          <w:szCs w:val="22"/>
        </w:rPr>
        <w:t>Tawton</w:t>
      </w:r>
      <w:proofErr w:type="spellEnd"/>
      <w:r w:rsidRPr="00AB71E7">
        <w:rPr>
          <w:rFonts w:ascii="Arial" w:hAnsi="Arial" w:cs="Arial"/>
          <w:b/>
          <w:sz w:val="22"/>
          <w:szCs w:val="22"/>
        </w:rPr>
        <w:t>, Barnstaple EX32 0AB</w:t>
      </w:r>
    </w:p>
    <w:p w14:paraId="5D4EFDCD" w14:textId="77777777" w:rsidR="001122A6" w:rsidRPr="00AB71E7" w:rsidRDefault="001122A6" w:rsidP="003B1C21">
      <w:pPr>
        <w:rPr>
          <w:rFonts w:ascii="Arial" w:hAnsi="Arial" w:cs="Arial"/>
          <w:b/>
          <w:bCs/>
          <w:sz w:val="22"/>
          <w:szCs w:val="22"/>
        </w:rPr>
      </w:pPr>
    </w:p>
    <w:p w14:paraId="3A939F5D" w14:textId="6626105F" w:rsidR="0088676E" w:rsidRPr="00AB71E7" w:rsidRDefault="0088676E" w:rsidP="003B1C21">
      <w:pPr>
        <w:rPr>
          <w:rFonts w:ascii="Arial" w:hAnsi="Arial" w:cs="Arial"/>
          <w:b/>
          <w:sz w:val="22"/>
          <w:szCs w:val="22"/>
        </w:rPr>
      </w:pPr>
      <w:r w:rsidRPr="00AB71E7">
        <w:rPr>
          <w:rFonts w:ascii="Arial" w:hAnsi="Arial" w:cs="Arial"/>
          <w:b/>
          <w:bCs/>
          <w:sz w:val="22"/>
          <w:szCs w:val="22"/>
        </w:rPr>
        <w:t>Organiser</w:t>
      </w:r>
    </w:p>
    <w:p w14:paraId="04F8FE3D" w14:textId="04F17FA1" w:rsidR="0088676E" w:rsidRPr="00AB71E7" w:rsidRDefault="0088676E" w:rsidP="003B1C21">
      <w:pPr>
        <w:rPr>
          <w:rFonts w:ascii="Arial" w:hAnsi="Arial" w:cs="Arial"/>
          <w:b/>
          <w:sz w:val="22"/>
          <w:szCs w:val="22"/>
        </w:rPr>
      </w:pPr>
      <w:r w:rsidRPr="00AB71E7">
        <w:rPr>
          <w:rFonts w:ascii="Arial" w:hAnsi="Arial" w:cs="Arial"/>
          <w:b/>
          <w:sz w:val="22"/>
          <w:szCs w:val="22"/>
        </w:rPr>
        <w:t>Roger Sheridan</w:t>
      </w:r>
      <w:r w:rsidR="007C4DC2" w:rsidRPr="00AB71E7">
        <w:rPr>
          <w:rFonts w:ascii="Arial" w:hAnsi="Arial" w:cs="Arial"/>
          <w:b/>
          <w:sz w:val="22"/>
          <w:szCs w:val="22"/>
        </w:rPr>
        <w:t xml:space="preserve">   </w:t>
      </w:r>
      <w:r w:rsidRPr="00AB71E7">
        <w:rPr>
          <w:rFonts w:ascii="Arial" w:hAnsi="Arial" w:cs="Arial"/>
          <w:b/>
          <w:sz w:val="22"/>
          <w:szCs w:val="22"/>
        </w:rPr>
        <w:t>Wayside</w:t>
      </w:r>
      <w:r w:rsidR="007C4DC2" w:rsidRPr="00AB71E7">
        <w:rPr>
          <w:rFonts w:ascii="Arial" w:hAnsi="Arial" w:cs="Arial"/>
          <w:b/>
          <w:sz w:val="22"/>
          <w:szCs w:val="22"/>
        </w:rPr>
        <w:t xml:space="preserve">   </w:t>
      </w:r>
      <w:proofErr w:type="spellStart"/>
      <w:r w:rsidRPr="00AB71E7">
        <w:rPr>
          <w:rFonts w:ascii="Arial" w:hAnsi="Arial" w:cs="Arial"/>
          <w:b/>
          <w:sz w:val="22"/>
          <w:szCs w:val="22"/>
        </w:rPr>
        <w:t>Putsborough</w:t>
      </w:r>
      <w:proofErr w:type="spellEnd"/>
      <w:r w:rsidRPr="00AB71E7">
        <w:rPr>
          <w:rFonts w:ascii="Arial" w:hAnsi="Arial" w:cs="Arial"/>
          <w:b/>
          <w:sz w:val="22"/>
          <w:szCs w:val="22"/>
        </w:rPr>
        <w:t xml:space="preserve"> Road</w:t>
      </w:r>
      <w:r w:rsidR="007C4DC2" w:rsidRPr="00AB71E7">
        <w:rPr>
          <w:rFonts w:ascii="Arial" w:hAnsi="Arial" w:cs="Arial"/>
          <w:b/>
          <w:sz w:val="22"/>
          <w:szCs w:val="22"/>
        </w:rPr>
        <w:t xml:space="preserve">   </w:t>
      </w:r>
      <w:r w:rsidRPr="00AB71E7">
        <w:rPr>
          <w:rFonts w:ascii="Arial" w:hAnsi="Arial" w:cs="Arial"/>
          <w:b/>
          <w:sz w:val="22"/>
          <w:szCs w:val="22"/>
        </w:rPr>
        <w:t>Georgeham</w:t>
      </w:r>
      <w:r w:rsidR="007C4DC2" w:rsidRPr="00AB71E7">
        <w:rPr>
          <w:rFonts w:ascii="Arial" w:hAnsi="Arial" w:cs="Arial"/>
          <w:b/>
          <w:sz w:val="22"/>
          <w:szCs w:val="22"/>
        </w:rPr>
        <w:t xml:space="preserve">   </w:t>
      </w:r>
      <w:r w:rsidRPr="00AB71E7">
        <w:rPr>
          <w:rFonts w:ascii="Arial" w:hAnsi="Arial" w:cs="Arial"/>
          <w:b/>
          <w:sz w:val="22"/>
          <w:szCs w:val="22"/>
        </w:rPr>
        <w:t>EX33 1J</w:t>
      </w:r>
    </w:p>
    <w:p w14:paraId="4C155351" w14:textId="77777777" w:rsidR="001122A6" w:rsidRPr="00AB71E7" w:rsidRDefault="001122A6" w:rsidP="003B1C21">
      <w:pPr>
        <w:rPr>
          <w:rFonts w:ascii="Arial" w:hAnsi="Arial" w:cs="Arial"/>
          <w:b/>
          <w:sz w:val="22"/>
          <w:szCs w:val="22"/>
        </w:rPr>
      </w:pPr>
    </w:p>
    <w:p w14:paraId="47AE970D" w14:textId="5B1A7A0E" w:rsidR="0088676E" w:rsidRPr="00AB71E7" w:rsidRDefault="0088676E" w:rsidP="003B1C21">
      <w:pPr>
        <w:rPr>
          <w:rFonts w:ascii="Arial" w:hAnsi="Arial" w:cs="Arial"/>
          <w:b/>
          <w:bCs/>
          <w:sz w:val="22"/>
          <w:szCs w:val="22"/>
        </w:rPr>
      </w:pPr>
      <w:r w:rsidRPr="00AB71E7">
        <w:rPr>
          <w:rFonts w:ascii="Arial" w:hAnsi="Arial" w:cs="Arial"/>
          <w:b/>
          <w:bCs/>
          <w:sz w:val="22"/>
          <w:szCs w:val="22"/>
        </w:rPr>
        <w:t>Time Keepers</w:t>
      </w:r>
    </w:p>
    <w:p w14:paraId="7568D336" w14:textId="0FB03DA5" w:rsidR="0088676E" w:rsidRPr="00AB71E7" w:rsidRDefault="0088676E" w:rsidP="003B1C21">
      <w:pPr>
        <w:rPr>
          <w:rFonts w:ascii="Arial" w:hAnsi="Arial" w:cs="Arial"/>
          <w:b/>
          <w:sz w:val="22"/>
          <w:szCs w:val="22"/>
        </w:rPr>
      </w:pPr>
      <w:r w:rsidRPr="00AB71E7">
        <w:rPr>
          <w:rFonts w:ascii="Arial" w:hAnsi="Arial" w:cs="Arial"/>
          <w:b/>
          <w:sz w:val="22"/>
          <w:szCs w:val="22"/>
        </w:rPr>
        <w:t>James Benning</w:t>
      </w:r>
      <w:r w:rsidR="007C4DC2" w:rsidRPr="00AB71E7">
        <w:rPr>
          <w:rFonts w:ascii="Arial" w:hAnsi="Arial" w:cs="Arial"/>
          <w:b/>
          <w:sz w:val="22"/>
          <w:szCs w:val="22"/>
        </w:rPr>
        <w:t xml:space="preserve"> and </w:t>
      </w:r>
      <w:r w:rsidRPr="00AB71E7">
        <w:rPr>
          <w:rFonts w:ascii="Arial" w:hAnsi="Arial" w:cs="Arial"/>
          <w:b/>
          <w:sz w:val="22"/>
          <w:szCs w:val="22"/>
        </w:rPr>
        <w:t>Nigel Bennet</w:t>
      </w:r>
      <w:r w:rsidR="0037044A">
        <w:rPr>
          <w:rFonts w:ascii="Arial" w:hAnsi="Arial" w:cs="Arial"/>
          <w:b/>
          <w:sz w:val="22"/>
          <w:szCs w:val="22"/>
        </w:rPr>
        <w:t>t</w:t>
      </w:r>
    </w:p>
    <w:p w14:paraId="784DAC40" w14:textId="56D60A9C" w:rsidR="0088676E" w:rsidRPr="001122A6" w:rsidRDefault="0088676E" w:rsidP="003B1C21">
      <w:pPr>
        <w:rPr>
          <w:rFonts w:ascii="Arial" w:hAnsi="Arial" w:cs="Arial"/>
          <w:sz w:val="22"/>
          <w:szCs w:val="22"/>
        </w:rPr>
      </w:pPr>
    </w:p>
    <w:p w14:paraId="6C61EA25" w14:textId="67E10B45" w:rsidR="0088676E" w:rsidRPr="00D13540" w:rsidRDefault="0088676E" w:rsidP="00D13540">
      <w:pPr>
        <w:jc w:val="both"/>
        <w:rPr>
          <w:rFonts w:ascii="Arial" w:hAnsi="Arial" w:cs="Arial"/>
          <w:b/>
          <w:sz w:val="22"/>
          <w:szCs w:val="22"/>
        </w:rPr>
      </w:pPr>
      <w:r w:rsidRPr="00D13540">
        <w:rPr>
          <w:rFonts w:ascii="Arial" w:hAnsi="Arial" w:cs="Arial"/>
          <w:b/>
          <w:sz w:val="22"/>
          <w:szCs w:val="22"/>
        </w:rPr>
        <w:t xml:space="preserve">Please note there is no parking available at the HQ. Parking is available in the lay-by on the RH side of the road as you head south towards the start less than 200m from the HQ and then a large lay-by on the left approx. ¼ from the HQ and another lay-by a further ¼ down the A377. There will be NO PARKING at the start lay-by. </w:t>
      </w:r>
    </w:p>
    <w:p w14:paraId="3EC3C968" w14:textId="78126256" w:rsidR="0088676E" w:rsidRPr="00D13540" w:rsidRDefault="0088676E" w:rsidP="00D13540">
      <w:pPr>
        <w:jc w:val="both"/>
        <w:rPr>
          <w:rFonts w:ascii="Arial" w:hAnsi="Arial" w:cs="Arial"/>
          <w:b/>
          <w:sz w:val="22"/>
          <w:szCs w:val="22"/>
        </w:rPr>
      </w:pPr>
    </w:p>
    <w:p w14:paraId="745368FC" w14:textId="1A603E22" w:rsidR="0088676E" w:rsidRPr="00D13540" w:rsidRDefault="0088676E" w:rsidP="00D13540">
      <w:pPr>
        <w:jc w:val="both"/>
        <w:rPr>
          <w:rFonts w:ascii="Arial" w:hAnsi="Arial" w:cs="Arial"/>
          <w:b/>
          <w:color w:val="000000" w:themeColor="text1"/>
          <w:sz w:val="22"/>
          <w:szCs w:val="22"/>
        </w:rPr>
      </w:pPr>
      <w:r w:rsidRPr="00D13540">
        <w:rPr>
          <w:rFonts w:ascii="Arial" w:hAnsi="Arial" w:cs="Arial"/>
          <w:b/>
          <w:sz w:val="22"/>
          <w:szCs w:val="22"/>
        </w:rPr>
        <w:t xml:space="preserve">At the completion of the event </w:t>
      </w:r>
      <w:r w:rsidR="001122A6" w:rsidRPr="00D13540">
        <w:rPr>
          <w:rFonts w:ascii="Arial" w:hAnsi="Arial" w:cs="Arial"/>
          <w:b/>
          <w:sz w:val="22"/>
          <w:szCs w:val="22"/>
        </w:rPr>
        <w:t xml:space="preserve">to return to the HQ continue down </w:t>
      </w:r>
      <w:proofErr w:type="spellStart"/>
      <w:r w:rsidR="001122A6" w:rsidRPr="00D13540">
        <w:rPr>
          <w:rFonts w:ascii="Arial" w:hAnsi="Arial" w:cs="Arial"/>
          <w:b/>
          <w:sz w:val="22"/>
          <w:szCs w:val="22"/>
        </w:rPr>
        <w:t>Landkey</w:t>
      </w:r>
      <w:proofErr w:type="spellEnd"/>
      <w:r w:rsidR="001122A6" w:rsidRPr="00D13540">
        <w:rPr>
          <w:rFonts w:ascii="Arial" w:hAnsi="Arial" w:cs="Arial"/>
          <w:b/>
          <w:sz w:val="22"/>
          <w:szCs w:val="22"/>
        </w:rPr>
        <w:t xml:space="preserve"> Road to the traffic light junction with South Street and Turn Left, continue along South Street to the round-about junction of the A361/A377 proceed straight over onto the A377. </w:t>
      </w:r>
      <w:r w:rsidR="001122A6" w:rsidRPr="00D13540">
        <w:rPr>
          <w:rFonts w:ascii="Arial" w:hAnsi="Arial" w:cs="Arial"/>
          <w:b/>
          <w:color w:val="FF0000"/>
          <w:sz w:val="22"/>
          <w:szCs w:val="22"/>
        </w:rPr>
        <w:t xml:space="preserve">Note: Extreme Caution must be used when crossing this round-about, it is busy and traffic approaches and crosses over it at speed. A red flag marshal will be located at the round-about but will have no jurisdiction or powers to stop traffic as it is out of the approved race envelope.  We strongly recommend that you dismount your bike and cross on foot using the pedestrian island. </w:t>
      </w:r>
      <w:r w:rsidR="001122A6" w:rsidRPr="00D13540">
        <w:rPr>
          <w:rFonts w:ascii="Arial" w:hAnsi="Arial" w:cs="Arial"/>
          <w:b/>
          <w:color w:val="000000" w:themeColor="text1"/>
          <w:sz w:val="22"/>
          <w:szCs w:val="22"/>
        </w:rPr>
        <w:t xml:space="preserve">Once across the round-about remount your bike and proceed along the A377 to the HQ, be aware that cars park on the left hand side of the road through the village and ongoing traffic can be on your side of the white lines so ride carefully. </w:t>
      </w:r>
    </w:p>
    <w:p w14:paraId="793C56D8" w14:textId="1ADC9B06" w:rsidR="003B3DD5" w:rsidRPr="00D13540" w:rsidRDefault="003B3DD5" w:rsidP="00D13540">
      <w:pPr>
        <w:jc w:val="both"/>
        <w:rPr>
          <w:rFonts w:ascii="Arial" w:hAnsi="Arial" w:cs="Arial"/>
          <w:b/>
          <w:color w:val="000000" w:themeColor="text1"/>
          <w:sz w:val="22"/>
          <w:szCs w:val="22"/>
        </w:rPr>
      </w:pPr>
    </w:p>
    <w:p w14:paraId="1C340714" w14:textId="051F4F51" w:rsidR="003B3DD5" w:rsidRPr="00D13540" w:rsidRDefault="003B3DD5" w:rsidP="00D13540">
      <w:pPr>
        <w:jc w:val="both"/>
        <w:rPr>
          <w:rFonts w:ascii="Arial" w:hAnsi="Arial" w:cs="Arial"/>
          <w:b/>
          <w:color w:val="000000" w:themeColor="text1"/>
          <w:sz w:val="22"/>
          <w:szCs w:val="22"/>
        </w:rPr>
      </w:pPr>
      <w:r w:rsidRPr="00D13540">
        <w:rPr>
          <w:rFonts w:ascii="Arial" w:hAnsi="Arial" w:cs="Arial"/>
          <w:b/>
          <w:color w:val="000000" w:themeColor="text1"/>
          <w:sz w:val="22"/>
          <w:szCs w:val="22"/>
        </w:rPr>
        <w:t xml:space="preserve">Prizes: Only One prize per person </w:t>
      </w:r>
    </w:p>
    <w:p w14:paraId="3FB6490D" w14:textId="4F1D4439" w:rsidR="0088676E" w:rsidRPr="00D13540" w:rsidRDefault="0088676E" w:rsidP="00D13540">
      <w:pPr>
        <w:jc w:val="both"/>
        <w:rPr>
          <w:rFonts w:ascii="Arial" w:hAnsi="Arial" w:cs="Arial"/>
          <w:b/>
          <w:sz w:val="22"/>
          <w:szCs w:val="22"/>
        </w:rPr>
      </w:pPr>
    </w:p>
    <w:p w14:paraId="168B4667" w14:textId="2ACCE845" w:rsidR="0088676E" w:rsidRPr="00D13540" w:rsidRDefault="0088676E" w:rsidP="00264B43">
      <w:pPr>
        <w:autoSpaceDE w:val="0"/>
        <w:autoSpaceDN w:val="0"/>
        <w:adjustRightInd w:val="0"/>
        <w:jc w:val="center"/>
        <w:rPr>
          <w:rFonts w:ascii="Arial" w:hAnsi="Arial" w:cs="Arial"/>
          <w:b/>
          <w:color w:val="000000"/>
          <w:sz w:val="22"/>
          <w:szCs w:val="22"/>
        </w:rPr>
      </w:pPr>
      <w:r w:rsidRPr="00D13540">
        <w:rPr>
          <w:rFonts w:ascii="Arial" w:hAnsi="Arial" w:cs="Arial"/>
          <w:b/>
          <w:color w:val="000000"/>
          <w:sz w:val="22"/>
          <w:szCs w:val="22"/>
        </w:rPr>
        <w:t>Prize List Men</w:t>
      </w:r>
    </w:p>
    <w:p w14:paraId="78188F51" w14:textId="77777777" w:rsidR="0088676E" w:rsidRPr="00D13540" w:rsidRDefault="0088676E" w:rsidP="00264B43">
      <w:pPr>
        <w:autoSpaceDE w:val="0"/>
        <w:autoSpaceDN w:val="0"/>
        <w:adjustRightInd w:val="0"/>
        <w:jc w:val="center"/>
        <w:rPr>
          <w:rFonts w:ascii="Arial" w:hAnsi="Arial" w:cs="Arial"/>
          <w:b/>
          <w:sz w:val="22"/>
          <w:szCs w:val="22"/>
        </w:rPr>
      </w:pPr>
      <w:r w:rsidRPr="00D13540">
        <w:rPr>
          <w:rFonts w:ascii="Arial" w:hAnsi="Arial" w:cs="Arial"/>
          <w:b/>
          <w:color w:val="000000"/>
          <w:sz w:val="22"/>
          <w:szCs w:val="22"/>
        </w:rPr>
        <w:t>1</w:t>
      </w:r>
      <w:r w:rsidRPr="00D13540">
        <w:rPr>
          <w:rFonts w:ascii="Arial" w:hAnsi="Arial" w:cs="Arial"/>
          <w:b/>
          <w:color w:val="000000"/>
          <w:sz w:val="22"/>
          <w:szCs w:val="22"/>
          <w:vertAlign w:val="superscript"/>
        </w:rPr>
        <w:t xml:space="preserve">st </w:t>
      </w:r>
      <w:r w:rsidRPr="00D13540">
        <w:rPr>
          <w:rFonts w:ascii="Arial" w:hAnsi="Arial" w:cs="Arial"/>
          <w:b/>
          <w:sz w:val="22"/>
          <w:szCs w:val="22"/>
        </w:rPr>
        <w:t>£30</w:t>
      </w:r>
    </w:p>
    <w:p w14:paraId="613F1594" w14:textId="77777777" w:rsidR="0088676E" w:rsidRPr="00D13540" w:rsidRDefault="0088676E" w:rsidP="00264B43">
      <w:pPr>
        <w:autoSpaceDE w:val="0"/>
        <w:autoSpaceDN w:val="0"/>
        <w:adjustRightInd w:val="0"/>
        <w:jc w:val="center"/>
        <w:rPr>
          <w:rFonts w:ascii="Arial" w:hAnsi="Arial" w:cs="Arial"/>
          <w:b/>
          <w:sz w:val="22"/>
          <w:szCs w:val="22"/>
        </w:rPr>
      </w:pPr>
      <w:r w:rsidRPr="00D13540">
        <w:rPr>
          <w:rFonts w:ascii="Arial" w:hAnsi="Arial" w:cs="Arial"/>
          <w:b/>
          <w:sz w:val="22"/>
          <w:szCs w:val="22"/>
        </w:rPr>
        <w:t>2</w:t>
      </w:r>
      <w:r w:rsidRPr="00D13540">
        <w:rPr>
          <w:rFonts w:ascii="Arial" w:hAnsi="Arial" w:cs="Arial"/>
          <w:b/>
          <w:sz w:val="22"/>
          <w:szCs w:val="22"/>
          <w:vertAlign w:val="superscript"/>
        </w:rPr>
        <w:t>nd</w:t>
      </w:r>
      <w:r w:rsidRPr="00D13540">
        <w:rPr>
          <w:rFonts w:ascii="Arial" w:hAnsi="Arial" w:cs="Arial"/>
          <w:b/>
          <w:sz w:val="22"/>
          <w:szCs w:val="22"/>
        </w:rPr>
        <w:t xml:space="preserve"> £25</w:t>
      </w:r>
    </w:p>
    <w:p w14:paraId="4C2BB20C" w14:textId="77777777" w:rsidR="0088676E" w:rsidRPr="00D13540" w:rsidRDefault="0088676E" w:rsidP="00264B43">
      <w:pPr>
        <w:autoSpaceDE w:val="0"/>
        <w:autoSpaceDN w:val="0"/>
        <w:adjustRightInd w:val="0"/>
        <w:jc w:val="center"/>
        <w:rPr>
          <w:rFonts w:ascii="Arial" w:hAnsi="Arial" w:cs="Arial"/>
          <w:b/>
          <w:sz w:val="22"/>
          <w:szCs w:val="22"/>
        </w:rPr>
      </w:pPr>
      <w:r w:rsidRPr="00D13540">
        <w:rPr>
          <w:rFonts w:ascii="Arial" w:hAnsi="Arial" w:cs="Arial"/>
          <w:b/>
          <w:sz w:val="22"/>
          <w:szCs w:val="22"/>
        </w:rPr>
        <w:t>3</w:t>
      </w:r>
      <w:r w:rsidRPr="00D13540">
        <w:rPr>
          <w:rFonts w:ascii="Arial" w:hAnsi="Arial" w:cs="Arial"/>
          <w:b/>
          <w:sz w:val="22"/>
          <w:szCs w:val="22"/>
          <w:vertAlign w:val="superscript"/>
        </w:rPr>
        <w:t>rd</w:t>
      </w:r>
      <w:r w:rsidRPr="00D13540">
        <w:rPr>
          <w:rFonts w:ascii="Arial" w:hAnsi="Arial" w:cs="Arial"/>
          <w:b/>
          <w:sz w:val="22"/>
          <w:szCs w:val="22"/>
        </w:rPr>
        <w:t xml:space="preserve"> £20</w:t>
      </w:r>
    </w:p>
    <w:p w14:paraId="435A43AF" w14:textId="77777777" w:rsidR="0088676E" w:rsidRPr="00D13540" w:rsidRDefault="0088676E" w:rsidP="00264B43">
      <w:pPr>
        <w:autoSpaceDE w:val="0"/>
        <w:autoSpaceDN w:val="0"/>
        <w:adjustRightInd w:val="0"/>
        <w:jc w:val="center"/>
        <w:rPr>
          <w:rFonts w:ascii="Arial" w:hAnsi="Arial" w:cs="Arial"/>
          <w:b/>
          <w:sz w:val="22"/>
          <w:szCs w:val="22"/>
        </w:rPr>
      </w:pPr>
    </w:p>
    <w:p w14:paraId="78E37BCB" w14:textId="77777777" w:rsidR="0088676E" w:rsidRPr="00D13540" w:rsidRDefault="0088676E" w:rsidP="00264B43">
      <w:pPr>
        <w:autoSpaceDE w:val="0"/>
        <w:autoSpaceDN w:val="0"/>
        <w:adjustRightInd w:val="0"/>
        <w:jc w:val="center"/>
        <w:rPr>
          <w:rFonts w:ascii="Arial" w:hAnsi="Arial" w:cs="Arial"/>
          <w:b/>
          <w:sz w:val="22"/>
          <w:szCs w:val="22"/>
        </w:rPr>
      </w:pPr>
      <w:r w:rsidRPr="00D13540">
        <w:rPr>
          <w:rFonts w:ascii="Arial" w:hAnsi="Arial" w:cs="Arial"/>
          <w:b/>
          <w:sz w:val="22"/>
          <w:szCs w:val="22"/>
        </w:rPr>
        <w:t>Prize List Ladies</w:t>
      </w:r>
    </w:p>
    <w:p w14:paraId="4A11182D" w14:textId="1C5A3712" w:rsidR="0088676E" w:rsidRPr="00D13540" w:rsidRDefault="0088676E" w:rsidP="00264B43">
      <w:pPr>
        <w:autoSpaceDE w:val="0"/>
        <w:autoSpaceDN w:val="0"/>
        <w:adjustRightInd w:val="0"/>
        <w:jc w:val="center"/>
        <w:rPr>
          <w:rFonts w:ascii="Arial" w:hAnsi="Arial" w:cs="Arial"/>
          <w:b/>
          <w:color w:val="000000"/>
          <w:sz w:val="22"/>
          <w:szCs w:val="22"/>
        </w:rPr>
      </w:pPr>
      <w:r w:rsidRPr="00D13540">
        <w:rPr>
          <w:rFonts w:ascii="Arial" w:hAnsi="Arial" w:cs="Arial"/>
          <w:b/>
          <w:color w:val="000000"/>
          <w:sz w:val="22"/>
          <w:szCs w:val="22"/>
        </w:rPr>
        <w:t>1</w:t>
      </w:r>
      <w:r w:rsidRPr="00D13540">
        <w:rPr>
          <w:rFonts w:ascii="Arial" w:hAnsi="Arial" w:cs="Arial"/>
          <w:b/>
          <w:color w:val="000000"/>
          <w:sz w:val="22"/>
          <w:szCs w:val="22"/>
          <w:vertAlign w:val="superscript"/>
        </w:rPr>
        <w:t>st</w:t>
      </w:r>
      <w:r w:rsidRPr="00D13540">
        <w:rPr>
          <w:rFonts w:ascii="Arial" w:hAnsi="Arial" w:cs="Arial"/>
          <w:b/>
          <w:color w:val="000000"/>
          <w:sz w:val="22"/>
          <w:szCs w:val="22"/>
        </w:rPr>
        <w:t xml:space="preserve"> £30</w:t>
      </w:r>
    </w:p>
    <w:p w14:paraId="0CD952E3" w14:textId="009E6C7D" w:rsidR="0088676E" w:rsidRPr="00D13540" w:rsidRDefault="0088676E" w:rsidP="00264B43">
      <w:pPr>
        <w:autoSpaceDE w:val="0"/>
        <w:autoSpaceDN w:val="0"/>
        <w:adjustRightInd w:val="0"/>
        <w:jc w:val="center"/>
        <w:rPr>
          <w:rFonts w:ascii="Arial" w:hAnsi="Arial" w:cs="Arial"/>
          <w:b/>
          <w:color w:val="000000"/>
          <w:sz w:val="22"/>
          <w:szCs w:val="22"/>
        </w:rPr>
      </w:pPr>
      <w:r w:rsidRPr="00D13540">
        <w:rPr>
          <w:rFonts w:ascii="Arial" w:hAnsi="Arial" w:cs="Arial"/>
          <w:b/>
          <w:color w:val="000000"/>
          <w:sz w:val="22"/>
          <w:szCs w:val="22"/>
        </w:rPr>
        <w:t>2</w:t>
      </w:r>
      <w:r w:rsidRPr="00D13540">
        <w:rPr>
          <w:rFonts w:ascii="Arial" w:hAnsi="Arial" w:cs="Arial"/>
          <w:b/>
          <w:color w:val="000000"/>
          <w:sz w:val="22"/>
          <w:szCs w:val="22"/>
          <w:vertAlign w:val="superscript"/>
        </w:rPr>
        <w:t>nd</w:t>
      </w:r>
      <w:r w:rsidR="001122A6" w:rsidRPr="00D13540">
        <w:rPr>
          <w:rFonts w:ascii="Arial" w:hAnsi="Arial" w:cs="Arial"/>
          <w:b/>
          <w:color w:val="000000"/>
          <w:sz w:val="22"/>
          <w:szCs w:val="22"/>
        </w:rPr>
        <w:t xml:space="preserve"> </w:t>
      </w:r>
      <w:r w:rsidRPr="00D13540">
        <w:rPr>
          <w:rFonts w:ascii="Arial" w:hAnsi="Arial" w:cs="Arial"/>
          <w:b/>
          <w:color w:val="000000"/>
          <w:sz w:val="22"/>
          <w:szCs w:val="22"/>
        </w:rPr>
        <w:t>25</w:t>
      </w:r>
    </w:p>
    <w:p w14:paraId="084D8E75" w14:textId="5A5C42EF" w:rsidR="0088676E" w:rsidRPr="00D13540" w:rsidRDefault="0088676E" w:rsidP="00264B43">
      <w:pPr>
        <w:autoSpaceDE w:val="0"/>
        <w:autoSpaceDN w:val="0"/>
        <w:adjustRightInd w:val="0"/>
        <w:jc w:val="center"/>
        <w:rPr>
          <w:rFonts w:ascii="Arial" w:hAnsi="Arial" w:cs="Arial"/>
          <w:b/>
          <w:color w:val="000000"/>
          <w:sz w:val="22"/>
          <w:szCs w:val="22"/>
        </w:rPr>
      </w:pPr>
      <w:r w:rsidRPr="00D13540">
        <w:rPr>
          <w:rFonts w:ascii="Arial" w:hAnsi="Arial" w:cs="Arial"/>
          <w:b/>
          <w:color w:val="000000"/>
          <w:sz w:val="22"/>
          <w:szCs w:val="22"/>
        </w:rPr>
        <w:t>3</w:t>
      </w:r>
      <w:r w:rsidRPr="00D13540">
        <w:rPr>
          <w:rFonts w:ascii="Arial" w:hAnsi="Arial" w:cs="Arial"/>
          <w:b/>
          <w:color w:val="000000"/>
          <w:sz w:val="22"/>
          <w:szCs w:val="22"/>
          <w:vertAlign w:val="superscript"/>
        </w:rPr>
        <w:t>rd</w:t>
      </w:r>
      <w:r w:rsidRPr="00D13540">
        <w:rPr>
          <w:rFonts w:ascii="Arial" w:hAnsi="Arial" w:cs="Arial"/>
          <w:b/>
          <w:color w:val="000000"/>
          <w:sz w:val="22"/>
          <w:szCs w:val="22"/>
        </w:rPr>
        <w:t xml:space="preserve"> 20</w:t>
      </w:r>
    </w:p>
    <w:p w14:paraId="225ED6A1" w14:textId="77777777" w:rsidR="0088676E" w:rsidRPr="00D13540" w:rsidRDefault="0088676E" w:rsidP="00264B43">
      <w:pPr>
        <w:autoSpaceDE w:val="0"/>
        <w:autoSpaceDN w:val="0"/>
        <w:adjustRightInd w:val="0"/>
        <w:jc w:val="center"/>
        <w:rPr>
          <w:rFonts w:ascii="Arial" w:hAnsi="Arial" w:cs="Arial"/>
          <w:b/>
          <w:sz w:val="22"/>
          <w:szCs w:val="22"/>
        </w:rPr>
      </w:pPr>
    </w:p>
    <w:p w14:paraId="2B5C93D7" w14:textId="3153E039" w:rsidR="0088676E" w:rsidRPr="00D13540" w:rsidRDefault="0088676E" w:rsidP="00264B43">
      <w:pPr>
        <w:autoSpaceDE w:val="0"/>
        <w:autoSpaceDN w:val="0"/>
        <w:adjustRightInd w:val="0"/>
        <w:jc w:val="center"/>
        <w:rPr>
          <w:rFonts w:ascii="Arial" w:hAnsi="Arial" w:cs="Arial"/>
          <w:b/>
          <w:color w:val="000000"/>
          <w:sz w:val="22"/>
          <w:szCs w:val="22"/>
        </w:rPr>
      </w:pPr>
      <w:r w:rsidRPr="00D13540">
        <w:rPr>
          <w:rFonts w:ascii="Arial" w:hAnsi="Arial" w:cs="Arial"/>
          <w:b/>
          <w:color w:val="000000"/>
          <w:sz w:val="22"/>
          <w:szCs w:val="22"/>
        </w:rPr>
        <w:t>1</w:t>
      </w:r>
      <w:r w:rsidRPr="00D13540">
        <w:rPr>
          <w:rFonts w:ascii="Arial" w:hAnsi="Arial" w:cs="Arial"/>
          <w:b/>
          <w:color w:val="000000"/>
          <w:sz w:val="22"/>
          <w:szCs w:val="22"/>
          <w:vertAlign w:val="superscript"/>
        </w:rPr>
        <w:t>st</w:t>
      </w:r>
      <w:r w:rsidRPr="00D13540">
        <w:rPr>
          <w:rFonts w:ascii="Arial" w:hAnsi="Arial" w:cs="Arial"/>
          <w:b/>
          <w:color w:val="000000"/>
          <w:sz w:val="22"/>
          <w:szCs w:val="22"/>
        </w:rPr>
        <w:t xml:space="preserve"> Vet 40</w:t>
      </w:r>
      <w:r w:rsidR="001122A6" w:rsidRPr="00D13540">
        <w:rPr>
          <w:rFonts w:ascii="Arial" w:hAnsi="Arial" w:cs="Arial"/>
          <w:b/>
          <w:color w:val="000000"/>
          <w:sz w:val="22"/>
          <w:szCs w:val="22"/>
        </w:rPr>
        <w:t>+M -</w:t>
      </w:r>
      <w:r w:rsidRPr="00D13540">
        <w:rPr>
          <w:rFonts w:ascii="Arial" w:hAnsi="Arial" w:cs="Arial"/>
          <w:b/>
          <w:color w:val="000000"/>
          <w:sz w:val="22"/>
          <w:szCs w:val="22"/>
        </w:rPr>
        <w:t>£10</w:t>
      </w:r>
    </w:p>
    <w:p w14:paraId="0640C51F" w14:textId="11935C02" w:rsidR="001122A6" w:rsidRPr="00D13540" w:rsidRDefault="001122A6" w:rsidP="00264B43">
      <w:pPr>
        <w:autoSpaceDE w:val="0"/>
        <w:autoSpaceDN w:val="0"/>
        <w:adjustRightInd w:val="0"/>
        <w:jc w:val="center"/>
        <w:rPr>
          <w:rFonts w:ascii="Arial" w:hAnsi="Arial" w:cs="Arial"/>
          <w:b/>
          <w:color w:val="000000"/>
          <w:sz w:val="22"/>
          <w:szCs w:val="22"/>
        </w:rPr>
      </w:pPr>
      <w:r w:rsidRPr="00D13540">
        <w:rPr>
          <w:rFonts w:ascii="Arial" w:hAnsi="Arial" w:cs="Arial"/>
          <w:b/>
          <w:color w:val="000000"/>
          <w:sz w:val="22"/>
          <w:szCs w:val="22"/>
        </w:rPr>
        <w:t>1</w:t>
      </w:r>
      <w:r w:rsidRPr="00D13540">
        <w:rPr>
          <w:rFonts w:ascii="Arial" w:hAnsi="Arial" w:cs="Arial"/>
          <w:b/>
          <w:color w:val="000000"/>
          <w:sz w:val="22"/>
          <w:szCs w:val="22"/>
          <w:vertAlign w:val="superscript"/>
        </w:rPr>
        <w:t>st</w:t>
      </w:r>
      <w:r w:rsidRPr="00D13540">
        <w:rPr>
          <w:rFonts w:ascii="Arial" w:hAnsi="Arial" w:cs="Arial"/>
          <w:b/>
          <w:color w:val="000000"/>
          <w:sz w:val="22"/>
          <w:szCs w:val="22"/>
        </w:rPr>
        <w:t xml:space="preserve"> Vet 40+F - £10</w:t>
      </w:r>
    </w:p>
    <w:p w14:paraId="19A05F2C" w14:textId="5D3D6FF2" w:rsidR="0088676E" w:rsidRPr="00D13540" w:rsidRDefault="0088676E" w:rsidP="00264B43">
      <w:pPr>
        <w:autoSpaceDE w:val="0"/>
        <w:autoSpaceDN w:val="0"/>
        <w:adjustRightInd w:val="0"/>
        <w:jc w:val="center"/>
        <w:rPr>
          <w:rFonts w:ascii="Arial" w:hAnsi="Arial" w:cs="Arial"/>
          <w:b/>
          <w:color w:val="000000"/>
          <w:sz w:val="22"/>
          <w:szCs w:val="22"/>
        </w:rPr>
      </w:pPr>
      <w:r w:rsidRPr="00D13540">
        <w:rPr>
          <w:rFonts w:ascii="Arial" w:hAnsi="Arial" w:cs="Arial"/>
          <w:b/>
          <w:color w:val="000000"/>
          <w:sz w:val="22"/>
          <w:szCs w:val="22"/>
        </w:rPr>
        <w:t>1</w:t>
      </w:r>
      <w:r w:rsidRPr="00D13540">
        <w:rPr>
          <w:rFonts w:ascii="Arial" w:hAnsi="Arial" w:cs="Arial"/>
          <w:b/>
          <w:color w:val="000000"/>
          <w:sz w:val="22"/>
          <w:szCs w:val="22"/>
          <w:vertAlign w:val="superscript"/>
        </w:rPr>
        <w:t>st</w:t>
      </w:r>
      <w:r w:rsidRPr="00D13540">
        <w:rPr>
          <w:rFonts w:ascii="Arial" w:hAnsi="Arial" w:cs="Arial"/>
          <w:b/>
          <w:color w:val="000000"/>
          <w:sz w:val="22"/>
          <w:szCs w:val="22"/>
        </w:rPr>
        <w:t xml:space="preserve"> Vet 50+</w:t>
      </w:r>
      <w:r w:rsidR="001122A6" w:rsidRPr="00D13540">
        <w:rPr>
          <w:rFonts w:ascii="Arial" w:hAnsi="Arial" w:cs="Arial"/>
          <w:b/>
          <w:color w:val="000000"/>
          <w:sz w:val="22"/>
          <w:szCs w:val="22"/>
        </w:rPr>
        <w:t xml:space="preserve">M - </w:t>
      </w:r>
      <w:r w:rsidRPr="00D13540">
        <w:rPr>
          <w:rFonts w:ascii="Arial" w:hAnsi="Arial" w:cs="Arial"/>
          <w:b/>
          <w:color w:val="000000"/>
          <w:sz w:val="22"/>
          <w:szCs w:val="22"/>
        </w:rPr>
        <w:t>£10</w:t>
      </w:r>
    </w:p>
    <w:p w14:paraId="6014A427" w14:textId="08420559" w:rsidR="001122A6" w:rsidRPr="00D13540" w:rsidRDefault="001122A6" w:rsidP="00264B43">
      <w:pPr>
        <w:autoSpaceDE w:val="0"/>
        <w:autoSpaceDN w:val="0"/>
        <w:adjustRightInd w:val="0"/>
        <w:jc w:val="center"/>
        <w:rPr>
          <w:rFonts w:ascii="Arial" w:hAnsi="Arial" w:cs="Arial"/>
          <w:b/>
          <w:color w:val="000000"/>
          <w:sz w:val="22"/>
          <w:szCs w:val="22"/>
        </w:rPr>
      </w:pPr>
      <w:r w:rsidRPr="00D13540">
        <w:rPr>
          <w:rFonts w:ascii="Arial" w:hAnsi="Arial" w:cs="Arial"/>
          <w:b/>
          <w:color w:val="000000"/>
          <w:sz w:val="22"/>
          <w:szCs w:val="22"/>
        </w:rPr>
        <w:t>1</w:t>
      </w:r>
      <w:r w:rsidRPr="00D13540">
        <w:rPr>
          <w:rFonts w:ascii="Arial" w:hAnsi="Arial" w:cs="Arial"/>
          <w:b/>
          <w:color w:val="000000"/>
          <w:sz w:val="22"/>
          <w:szCs w:val="22"/>
          <w:vertAlign w:val="superscript"/>
        </w:rPr>
        <w:t>st</w:t>
      </w:r>
      <w:r w:rsidRPr="00D13540">
        <w:rPr>
          <w:rFonts w:ascii="Arial" w:hAnsi="Arial" w:cs="Arial"/>
          <w:b/>
          <w:color w:val="000000"/>
          <w:sz w:val="22"/>
          <w:szCs w:val="22"/>
        </w:rPr>
        <w:t xml:space="preserve"> Vet 50+F - £10</w:t>
      </w:r>
    </w:p>
    <w:p w14:paraId="386FDA13" w14:textId="7B716A78" w:rsidR="0088676E" w:rsidRPr="00D13540" w:rsidRDefault="0088676E" w:rsidP="00264B43">
      <w:pPr>
        <w:autoSpaceDE w:val="0"/>
        <w:autoSpaceDN w:val="0"/>
        <w:adjustRightInd w:val="0"/>
        <w:jc w:val="center"/>
        <w:rPr>
          <w:rFonts w:ascii="Arial" w:hAnsi="Arial" w:cs="Arial"/>
          <w:b/>
          <w:color w:val="000000"/>
          <w:sz w:val="22"/>
          <w:szCs w:val="22"/>
        </w:rPr>
      </w:pPr>
      <w:r w:rsidRPr="00D13540">
        <w:rPr>
          <w:rFonts w:ascii="Arial" w:hAnsi="Arial" w:cs="Arial"/>
          <w:b/>
          <w:color w:val="000000"/>
          <w:sz w:val="22"/>
          <w:szCs w:val="22"/>
        </w:rPr>
        <w:t>1st Vet 60+</w:t>
      </w:r>
      <w:r w:rsidR="001122A6" w:rsidRPr="00D13540">
        <w:rPr>
          <w:rFonts w:ascii="Arial" w:hAnsi="Arial" w:cs="Arial"/>
          <w:b/>
          <w:color w:val="000000"/>
          <w:sz w:val="22"/>
          <w:szCs w:val="22"/>
        </w:rPr>
        <w:t>M-</w:t>
      </w:r>
      <w:r w:rsidRPr="00D13540">
        <w:rPr>
          <w:rFonts w:ascii="Arial" w:hAnsi="Arial" w:cs="Arial"/>
          <w:b/>
          <w:color w:val="000000"/>
          <w:sz w:val="22"/>
          <w:szCs w:val="22"/>
        </w:rPr>
        <w:t xml:space="preserve"> £10</w:t>
      </w:r>
    </w:p>
    <w:p w14:paraId="490E74BB" w14:textId="2B457BAD" w:rsidR="001122A6" w:rsidRPr="00D13540" w:rsidRDefault="001122A6" w:rsidP="00264B43">
      <w:pPr>
        <w:autoSpaceDE w:val="0"/>
        <w:autoSpaceDN w:val="0"/>
        <w:adjustRightInd w:val="0"/>
        <w:jc w:val="center"/>
        <w:rPr>
          <w:rFonts w:ascii="Arial" w:hAnsi="Arial" w:cs="Arial"/>
          <w:b/>
          <w:color w:val="000000"/>
          <w:sz w:val="22"/>
          <w:szCs w:val="22"/>
        </w:rPr>
      </w:pPr>
      <w:r w:rsidRPr="00D13540">
        <w:rPr>
          <w:rFonts w:ascii="Arial" w:hAnsi="Arial" w:cs="Arial"/>
          <w:b/>
          <w:color w:val="000000"/>
          <w:sz w:val="22"/>
          <w:szCs w:val="22"/>
        </w:rPr>
        <w:t>1</w:t>
      </w:r>
      <w:r w:rsidRPr="00D13540">
        <w:rPr>
          <w:rFonts w:ascii="Arial" w:hAnsi="Arial" w:cs="Arial"/>
          <w:b/>
          <w:color w:val="000000"/>
          <w:sz w:val="22"/>
          <w:szCs w:val="22"/>
          <w:vertAlign w:val="superscript"/>
        </w:rPr>
        <w:t>st</w:t>
      </w:r>
      <w:r w:rsidRPr="00D13540">
        <w:rPr>
          <w:rFonts w:ascii="Arial" w:hAnsi="Arial" w:cs="Arial"/>
          <w:b/>
          <w:color w:val="000000"/>
          <w:sz w:val="22"/>
          <w:szCs w:val="22"/>
        </w:rPr>
        <w:t xml:space="preserve"> Vet 60+F - £10</w:t>
      </w:r>
    </w:p>
    <w:p w14:paraId="360DE27F" w14:textId="088BD9CE" w:rsidR="0088676E" w:rsidRPr="00D13540" w:rsidRDefault="0088676E" w:rsidP="00264B43">
      <w:pPr>
        <w:autoSpaceDE w:val="0"/>
        <w:autoSpaceDN w:val="0"/>
        <w:adjustRightInd w:val="0"/>
        <w:jc w:val="center"/>
        <w:rPr>
          <w:rFonts w:ascii="Arial" w:hAnsi="Arial" w:cs="Arial"/>
          <w:b/>
          <w:color w:val="000000"/>
          <w:sz w:val="22"/>
          <w:szCs w:val="22"/>
        </w:rPr>
      </w:pPr>
      <w:r w:rsidRPr="00D13540">
        <w:rPr>
          <w:rFonts w:ascii="Arial" w:hAnsi="Arial" w:cs="Arial"/>
          <w:b/>
          <w:color w:val="000000"/>
          <w:sz w:val="22"/>
          <w:szCs w:val="22"/>
        </w:rPr>
        <w:t>1</w:t>
      </w:r>
      <w:r w:rsidRPr="00D13540">
        <w:rPr>
          <w:rFonts w:ascii="Arial" w:hAnsi="Arial" w:cs="Arial"/>
          <w:b/>
          <w:color w:val="000000"/>
          <w:sz w:val="22"/>
          <w:szCs w:val="22"/>
          <w:vertAlign w:val="superscript"/>
        </w:rPr>
        <w:t>st</w:t>
      </w:r>
      <w:r w:rsidRPr="00D13540">
        <w:rPr>
          <w:rFonts w:ascii="Arial" w:hAnsi="Arial" w:cs="Arial"/>
          <w:b/>
          <w:color w:val="000000"/>
          <w:sz w:val="22"/>
          <w:szCs w:val="22"/>
        </w:rPr>
        <w:t xml:space="preserve"> Junior</w:t>
      </w:r>
      <w:r w:rsidR="001122A6" w:rsidRPr="00D13540">
        <w:rPr>
          <w:rFonts w:ascii="Arial" w:hAnsi="Arial" w:cs="Arial"/>
          <w:b/>
          <w:color w:val="000000"/>
          <w:sz w:val="22"/>
          <w:szCs w:val="22"/>
        </w:rPr>
        <w:t xml:space="preserve"> M -</w:t>
      </w:r>
      <w:r w:rsidRPr="00D13540">
        <w:rPr>
          <w:rFonts w:ascii="Arial" w:hAnsi="Arial" w:cs="Arial"/>
          <w:b/>
          <w:color w:val="000000"/>
          <w:sz w:val="22"/>
          <w:szCs w:val="22"/>
        </w:rPr>
        <w:t xml:space="preserve"> £10</w:t>
      </w:r>
    </w:p>
    <w:p w14:paraId="782F6EBA" w14:textId="67D3DCE7" w:rsidR="001122A6" w:rsidRPr="00D13540" w:rsidRDefault="001122A6" w:rsidP="00264B43">
      <w:pPr>
        <w:autoSpaceDE w:val="0"/>
        <w:autoSpaceDN w:val="0"/>
        <w:adjustRightInd w:val="0"/>
        <w:jc w:val="center"/>
        <w:rPr>
          <w:rFonts w:ascii="Arial" w:hAnsi="Arial" w:cs="Arial"/>
          <w:b/>
          <w:color w:val="000000"/>
          <w:sz w:val="22"/>
          <w:szCs w:val="22"/>
        </w:rPr>
      </w:pPr>
      <w:r w:rsidRPr="00D13540">
        <w:rPr>
          <w:rFonts w:ascii="Arial" w:hAnsi="Arial" w:cs="Arial"/>
          <w:b/>
          <w:color w:val="000000"/>
          <w:sz w:val="22"/>
          <w:szCs w:val="22"/>
        </w:rPr>
        <w:t>1</w:t>
      </w:r>
      <w:r w:rsidRPr="00D13540">
        <w:rPr>
          <w:rFonts w:ascii="Arial" w:hAnsi="Arial" w:cs="Arial"/>
          <w:b/>
          <w:color w:val="000000"/>
          <w:sz w:val="22"/>
          <w:szCs w:val="22"/>
          <w:vertAlign w:val="superscript"/>
        </w:rPr>
        <w:t>st</w:t>
      </w:r>
      <w:r w:rsidRPr="00D13540">
        <w:rPr>
          <w:rFonts w:ascii="Arial" w:hAnsi="Arial" w:cs="Arial"/>
          <w:b/>
          <w:color w:val="000000"/>
          <w:sz w:val="22"/>
          <w:szCs w:val="22"/>
        </w:rPr>
        <w:t xml:space="preserve"> Junior F - £10</w:t>
      </w:r>
    </w:p>
    <w:p w14:paraId="30CF2A01" w14:textId="108E5FE4" w:rsidR="0088676E" w:rsidRPr="00D13540" w:rsidRDefault="0088676E" w:rsidP="00264B43">
      <w:pPr>
        <w:jc w:val="center"/>
        <w:rPr>
          <w:rFonts w:ascii="Arial" w:hAnsi="Arial" w:cs="Arial"/>
          <w:b/>
          <w:sz w:val="22"/>
          <w:szCs w:val="22"/>
        </w:rPr>
      </w:pPr>
    </w:p>
    <w:p w14:paraId="6E1E267C" w14:textId="77777777" w:rsidR="004975DA" w:rsidRPr="00D13540" w:rsidRDefault="004975DA" w:rsidP="00D13540">
      <w:pPr>
        <w:autoSpaceDE w:val="0"/>
        <w:autoSpaceDN w:val="0"/>
        <w:adjustRightInd w:val="0"/>
        <w:jc w:val="both"/>
        <w:rPr>
          <w:rFonts w:ascii="Arial" w:hAnsi="Arial" w:cs="Arial"/>
          <w:b/>
          <w:color w:val="000000"/>
          <w:sz w:val="22"/>
          <w:szCs w:val="22"/>
        </w:rPr>
      </w:pPr>
    </w:p>
    <w:p w14:paraId="15B7595D" w14:textId="77777777" w:rsidR="004975DA" w:rsidRPr="00D13540" w:rsidRDefault="004975DA" w:rsidP="00D13540">
      <w:pPr>
        <w:autoSpaceDE w:val="0"/>
        <w:autoSpaceDN w:val="0"/>
        <w:adjustRightInd w:val="0"/>
        <w:jc w:val="both"/>
        <w:rPr>
          <w:rFonts w:ascii="Arial" w:hAnsi="Arial" w:cs="Arial"/>
          <w:b/>
          <w:color w:val="000000"/>
          <w:sz w:val="22"/>
          <w:szCs w:val="22"/>
        </w:rPr>
      </w:pPr>
    </w:p>
    <w:p w14:paraId="35EBF112" w14:textId="77777777" w:rsidR="004975DA" w:rsidRPr="00D13540" w:rsidRDefault="004975DA" w:rsidP="00D13540">
      <w:pPr>
        <w:autoSpaceDE w:val="0"/>
        <w:autoSpaceDN w:val="0"/>
        <w:adjustRightInd w:val="0"/>
        <w:jc w:val="both"/>
        <w:rPr>
          <w:rFonts w:ascii="Arial" w:hAnsi="Arial" w:cs="Arial"/>
          <w:b/>
          <w:color w:val="000000"/>
          <w:sz w:val="22"/>
          <w:szCs w:val="22"/>
        </w:rPr>
      </w:pPr>
    </w:p>
    <w:p w14:paraId="378C006E" w14:textId="77777777" w:rsidR="004975DA" w:rsidRPr="00D13540" w:rsidRDefault="004975DA" w:rsidP="00D13540">
      <w:pPr>
        <w:autoSpaceDE w:val="0"/>
        <w:autoSpaceDN w:val="0"/>
        <w:adjustRightInd w:val="0"/>
        <w:jc w:val="both"/>
        <w:rPr>
          <w:rFonts w:ascii="Arial" w:hAnsi="Arial" w:cs="Arial"/>
          <w:b/>
          <w:color w:val="000000"/>
          <w:sz w:val="22"/>
          <w:szCs w:val="22"/>
        </w:rPr>
      </w:pPr>
    </w:p>
    <w:p w14:paraId="10F93AFB" w14:textId="77777777" w:rsidR="004975DA" w:rsidRPr="00D13540" w:rsidRDefault="004975DA" w:rsidP="00D13540">
      <w:pPr>
        <w:autoSpaceDE w:val="0"/>
        <w:autoSpaceDN w:val="0"/>
        <w:adjustRightInd w:val="0"/>
        <w:jc w:val="both"/>
        <w:rPr>
          <w:rFonts w:ascii="Arial" w:hAnsi="Arial" w:cs="Arial"/>
          <w:b/>
          <w:color w:val="000000"/>
          <w:sz w:val="22"/>
          <w:szCs w:val="22"/>
        </w:rPr>
      </w:pPr>
    </w:p>
    <w:p w14:paraId="44585971" w14:textId="77777777" w:rsidR="004975DA" w:rsidRPr="00D13540" w:rsidRDefault="004975DA" w:rsidP="00D13540">
      <w:pPr>
        <w:autoSpaceDE w:val="0"/>
        <w:autoSpaceDN w:val="0"/>
        <w:adjustRightInd w:val="0"/>
        <w:jc w:val="both"/>
        <w:rPr>
          <w:rFonts w:ascii="Arial" w:hAnsi="Arial" w:cs="Arial"/>
          <w:b/>
          <w:color w:val="000000"/>
          <w:sz w:val="22"/>
          <w:szCs w:val="22"/>
        </w:rPr>
      </w:pPr>
    </w:p>
    <w:p w14:paraId="0C6C2EFA" w14:textId="77777777" w:rsidR="004975DA" w:rsidRPr="00D13540" w:rsidRDefault="004975DA" w:rsidP="00D13540">
      <w:pPr>
        <w:autoSpaceDE w:val="0"/>
        <w:autoSpaceDN w:val="0"/>
        <w:adjustRightInd w:val="0"/>
        <w:jc w:val="both"/>
        <w:rPr>
          <w:rFonts w:ascii="Arial" w:hAnsi="Arial" w:cs="Arial"/>
          <w:b/>
          <w:color w:val="000000"/>
          <w:sz w:val="22"/>
          <w:szCs w:val="22"/>
        </w:rPr>
      </w:pPr>
    </w:p>
    <w:p w14:paraId="2D52E804" w14:textId="77777777" w:rsidR="004975DA" w:rsidRPr="00D13540" w:rsidRDefault="004975DA" w:rsidP="00D13540">
      <w:pPr>
        <w:autoSpaceDE w:val="0"/>
        <w:autoSpaceDN w:val="0"/>
        <w:adjustRightInd w:val="0"/>
        <w:jc w:val="both"/>
        <w:rPr>
          <w:rFonts w:ascii="Arial" w:hAnsi="Arial" w:cs="Arial"/>
          <w:b/>
          <w:color w:val="000000"/>
          <w:sz w:val="22"/>
          <w:szCs w:val="22"/>
        </w:rPr>
      </w:pPr>
    </w:p>
    <w:p w14:paraId="609BA7F6" w14:textId="77777777" w:rsidR="004975DA" w:rsidRPr="00D13540" w:rsidRDefault="004975DA" w:rsidP="00D13540">
      <w:pPr>
        <w:autoSpaceDE w:val="0"/>
        <w:autoSpaceDN w:val="0"/>
        <w:adjustRightInd w:val="0"/>
        <w:jc w:val="both"/>
        <w:rPr>
          <w:rFonts w:ascii="Arial" w:hAnsi="Arial" w:cs="Arial"/>
          <w:b/>
          <w:color w:val="000000"/>
          <w:sz w:val="22"/>
          <w:szCs w:val="22"/>
        </w:rPr>
      </w:pPr>
    </w:p>
    <w:p w14:paraId="440EDC06" w14:textId="77777777" w:rsidR="0037044A" w:rsidRDefault="0037044A" w:rsidP="00D13540">
      <w:pPr>
        <w:autoSpaceDE w:val="0"/>
        <w:autoSpaceDN w:val="0"/>
        <w:adjustRightInd w:val="0"/>
        <w:jc w:val="both"/>
        <w:rPr>
          <w:rFonts w:ascii="Arial" w:hAnsi="Arial" w:cs="Arial"/>
          <w:b/>
          <w:color w:val="000000"/>
          <w:sz w:val="22"/>
          <w:szCs w:val="22"/>
        </w:rPr>
      </w:pPr>
    </w:p>
    <w:p w14:paraId="091B9ACA" w14:textId="77777777" w:rsidR="0037044A" w:rsidRDefault="0037044A" w:rsidP="00D13540">
      <w:pPr>
        <w:autoSpaceDE w:val="0"/>
        <w:autoSpaceDN w:val="0"/>
        <w:adjustRightInd w:val="0"/>
        <w:jc w:val="both"/>
        <w:rPr>
          <w:rFonts w:ascii="Arial" w:hAnsi="Arial" w:cs="Arial"/>
          <w:b/>
          <w:color w:val="000000"/>
          <w:sz w:val="22"/>
          <w:szCs w:val="22"/>
        </w:rPr>
      </w:pPr>
    </w:p>
    <w:p w14:paraId="030DEB3D" w14:textId="77777777" w:rsidR="0037044A" w:rsidRDefault="0037044A" w:rsidP="00D13540">
      <w:pPr>
        <w:autoSpaceDE w:val="0"/>
        <w:autoSpaceDN w:val="0"/>
        <w:adjustRightInd w:val="0"/>
        <w:jc w:val="both"/>
        <w:rPr>
          <w:rFonts w:ascii="Arial" w:hAnsi="Arial" w:cs="Arial"/>
          <w:b/>
          <w:color w:val="000000"/>
          <w:sz w:val="22"/>
          <w:szCs w:val="22"/>
        </w:rPr>
      </w:pPr>
    </w:p>
    <w:p w14:paraId="48062AF2" w14:textId="77777777" w:rsidR="0037044A" w:rsidRDefault="0037044A" w:rsidP="00D13540">
      <w:pPr>
        <w:autoSpaceDE w:val="0"/>
        <w:autoSpaceDN w:val="0"/>
        <w:adjustRightInd w:val="0"/>
        <w:jc w:val="both"/>
        <w:rPr>
          <w:rFonts w:ascii="Arial" w:hAnsi="Arial" w:cs="Arial"/>
          <w:b/>
          <w:color w:val="000000"/>
          <w:sz w:val="22"/>
          <w:szCs w:val="22"/>
        </w:rPr>
      </w:pPr>
    </w:p>
    <w:p w14:paraId="2FAA7111" w14:textId="77777777" w:rsidR="0037044A" w:rsidRDefault="0037044A" w:rsidP="00D13540">
      <w:pPr>
        <w:autoSpaceDE w:val="0"/>
        <w:autoSpaceDN w:val="0"/>
        <w:adjustRightInd w:val="0"/>
        <w:jc w:val="both"/>
        <w:rPr>
          <w:rFonts w:ascii="Arial" w:hAnsi="Arial" w:cs="Arial"/>
          <w:b/>
          <w:color w:val="000000"/>
          <w:sz w:val="22"/>
          <w:szCs w:val="22"/>
        </w:rPr>
      </w:pPr>
    </w:p>
    <w:p w14:paraId="38C059EA" w14:textId="77777777" w:rsidR="0037044A" w:rsidRDefault="0037044A" w:rsidP="00D13540">
      <w:pPr>
        <w:autoSpaceDE w:val="0"/>
        <w:autoSpaceDN w:val="0"/>
        <w:adjustRightInd w:val="0"/>
        <w:jc w:val="both"/>
        <w:rPr>
          <w:rFonts w:ascii="Arial" w:hAnsi="Arial" w:cs="Arial"/>
          <w:b/>
          <w:color w:val="000000"/>
          <w:sz w:val="22"/>
          <w:szCs w:val="22"/>
        </w:rPr>
      </w:pPr>
    </w:p>
    <w:p w14:paraId="46463D73" w14:textId="77777777" w:rsidR="0037044A" w:rsidRDefault="0037044A" w:rsidP="00D13540">
      <w:pPr>
        <w:autoSpaceDE w:val="0"/>
        <w:autoSpaceDN w:val="0"/>
        <w:adjustRightInd w:val="0"/>
        <w:jc w:val="both"/>
        <w:rPr>
          <w:rFonts w:ascii="Arial" w:hAnsi="Arial" w:cs="Arial"/>
          <w:b/>
          <w:color w:val="000000"/>
          <w:sz w:val="22"/>
          <w:szCs w:val="22"/>
        </w:rPr>
      </w:pPr>
    </w:p>
    <w:p w14:paraId="6BA2EEA7" w14:textId="77777777" w:rsidR="0088676E" w:rsidRPr="00D13540" w:rsidRDefault="0088676E" w:rsidP="00D13540">
      <w:pPr>
        <w:autoSpaceDE w:val="0"/>
        <w:autoSpaceDN w:val="0"/>
        <w:adjustRightInd w:val="0"/>
        <w:jc w:val="both"/>
        <w:rPr>
          <w:rFonts w:ascii="Arial" w:hAnsi="Arial" w:cs="Arial"/>
          <w:b/>
          <w:sz w:val="22"/>
          <w:szCs w:val="22"/>
        </w:rPr>
      </w:pPr>
      <w:r w:rsidRPr="00D13540">
        <w:rPr>
          <w:rFonts w:ascii="Arial" w:hAnsi="Arial" w:cs="Arial"/>
          <w:b/>
          <w:color w:val="000000"/>
          <w:sz w:val="22"/>
          <w:szCs w:val="22"/>
        </w:rPr>
        <w:lastRenderedPageBreak/>
        <w:t>Important Notes for Riders and Officials:-</w:t>
      </w:r>
    </w:p>
    <w:p w14:paraId="64AA7C58" w14:textId="77777777" w:rsidR="0088676E" w:rsidRPr="00D13540" w:rsidRDefault="0088676E" w:rsidP="00D13540">
      <w:pPr>
        <w:autoSpaceDE w:val="0"/>
        <w:autoSpaceDN w:val="0"/>
        <w:adjustRightInd w:val="0"/>
        <w:jc w:val="both"/>
        <w:rPr>
          <w:rFonts w:ascii="Arial" w:hAnsi="Arial" w:cs="Arial"/>
          <w:b/>
          <w:color w:val="000000"/>
          <w:sz w:val="22"/>
          <w:szCs w:val="22"/>
        </w:rPr>
      </w:pPr>
    </w:p>
    <w:p w14:paraId="7B712996" w14:textId="77777777" w:rsidR="0088676E" w:rsidRPr="00D13540" w:rsidRDefault="0088676E" w:rsidP="00D13540">
      <w:pPr>
        <w:numPr>
          <w:ilvl w:val="0"/>
          <w:numId w:val="1"/>
        </w:numPr>
        <w:tabs>
          <w:tab w:val="clear" w:pos="720"/>
          <w:tab w:val="num" w:pos="360"/>
        </w:tabs>
        <w:autoSpaceDE w:val="0"/>
        <w:autoSpaceDN w:val="0"/>
        <w:adjustRightInd w:val="0"/>
        <w:ind w:left="360"/>
        <w:jc w:val="both"/>
        <w:rPr>
          <w:rFonts w:ascii="Arial" w:hAnsi="Arial" w:cs="Arial"/>
          <w:b/>
          <w:color w:val="000000"/>
          <w:sz w:val="22"/>
          <w:szCs w:val="22"/>
        </w:rPr>
      </w:pPr>
      <w:r w:rsidRPr="00D13540">
        <w:rPr>
          <w:rFonts w:ascii="Arial" w:hAnsi="Arial" w:cs="Arial"/>
          <w:b/>
          <w:color w:val="000000"/>
          <w:sz w:val="22"/>
          <w:szCs w:val="22"/>
        </w:rPr>
        <w:t xml:space="preserve">In the interests of your own safety Cycling Time Trail and the event promotors strongly </w:t>
      </w:r>
      <w:proofErr w:type="gramStart"/>
      <w:r w:rsidRPr="00D13540">
        <w:rPr>
          <w:rFonts w:ascii="Arial" w:hAnsi="Arial" w:cs="Arial"/>
          <w:b/>
          <w:color w:val="000000"/>
          <w:sz w:val="22"/>
          <w:szCs w:val="22"/>
        </w:rPr>
        <w:t>advise</w:t>
      </w:r>
      <w:proofErr w:type="gramEnd"/>
      <w:r w:rsidRPr="00D13540">
        <w:rPr>
          <w:rFonts w:ascii="Arial" w:hAnsi="Arial" w:cs="Arial"/>
          <w:b/>
          <w:color w:val="000000"/>
          <w:sz w:val="22"/>
          <w:szCs w:val="22"/>
        </w:rPr>
        <w:t xml:space="preserve"> riders wear a Hard Shell Helmet that meets approved international safety standards. </w:t>
      </w:r>
    </w:p>
    <w:p w14:paraId="3F5555BB" w14:textId="77777777" w:rsidR="0088676E" w:rsidRPr="00D13540" w:rsidRDefault="0088676E" w:rsidP="00D13540">
      <w:pPr>
        <w:autoSpaceDE w:val="0"/>
        <w:autoSpaceDN w:val="0"/>
        <w:adjustRightInd w:val="0"/>
        <w:ind w:left="360"/>
        <w:jc w:val="both"/>
        <w:rPr>
          <w:rFonts w:ascii="Arial" w:hAnsi="Arial" w:cs="Arial"/>
          <w:b/>
          <w:color w:val="000000"/>
          <w:sz w:val="22"/>
          <w:szCs w:val="22"/>
        </w:rPr>
      </w:pPr>
    </w:p>
    <w:p w14:paraId="2CC1D5EB" w14:textId="5D5D7781" w:rsidR="0088676E" w:rsidRPr="00D13540" w:rsidRDefault="0088676E" w:rsidP="00D13540">
      <w:pPr>
        <w:numPr>
          <w:ilvl w:val="0"/>
          <w:numId w:val="1"/>
        </w:numPr>
        <w:tabs>
          <w:tab w:val="clear" w:pos="720"/>
          <w:tab w:val="num" w:pos="360"/>
        </w:tabs>
        <w:autoSpaceDE w:val="0"/>
        <w:autoSpaceDN w:val="0"/>
        <w:adjustRightInd w:val="0"/>
        <w:ind w:left="360"/>
        <w:jc w:val="both"/>
        <w:rPr>
          <w:rFonts w:ascii="Arial" w:hAnsi="Arial" w:cs="Arial"/>
          <w:b/>
          <w:color w:val="000000"/>
          <w:sz w:val="22"/>
          <w:szCs w:val="22"/>
        </w:rPr>
      </w:pPr>
      <w:r w:rsidRPr="00D13540">
        <w:rPr>
          <w:rFonts w:ascii="Arial" w:hAnsi="Arial" w:cs="Arial"/>
          <w:b/>
          <w:color w:val="000000"/>
          <w:sz w:val="22"/>
          <w:szCs w:val="22"/>
        </w:rPr>
        <w:t xml:space="preserve">Numbers will be at the Headquarters, </w:t>
      </w:r>
      <w:r w:rsidR="003C1753" w:rsidRPr="00D13540">
        <w:rPr>
          <w:rFonts w:ascii="Arial" w:hAnsi="Arial" w:cs="Arial"/>
          <w:b/>
          <w:color w:val="000000"/>
          <w:sz w:val="22"/>
          <w:szCs w:val="22"/>
        </w:rPr>
        <w:t>t</w:t>
      </w:r>
      <w:r w:rsidRPr="00D13540">
        <w:rPr>
          <w:rFonts w:ascii="Arial" w:hAnsi="Arial" w:cs="Arial"/>
          <w:b/>
          <w:color w:val="000000"/>
          <w:sz w:val="22"/>
          <w:szCs w:val="22"/>
        </w:rPr>
        <w:t>he numbers are disposable you do not need to return them but you MUST sign out, failure to do so will result in a DQ as we will have to search the course to ensure that you are not laying injured somewhere.</w:t>
      </w:r>
    </w:p>
    <w:p w14:paraId="0343451C" w14:textId="77777777" w:rsidR="0088676E" w:rsidRPr="00D13540" w:rsidRDefault="0088676E" w:rsidP="00D13540">
      <w:pPr>
        <w:autoSpaceDE w:val="0"/>
        <w:autoSpaceDN w:val="0"/>
        <w:adjustRightInd w:val="0"/>
        <w:jc w:val="both"/>
        <w:rPr>
          <w:rFonts w:ascii="Arial" w:hAnsi="Arial" w:cs="Arial"/>
          <w:b/>
          <w:color w:val="000000"/>
          <w:sz w:val="22"/>
          <w:szCs w:val="22"/>
        </w:rPr>
      </w:pPr>
    </w:p>
    <w:p w14:paraId="233852E4" w14:textId="51084F11" w:rsidR="0088676E" w:rsidRPr="00D13540" w:rsidRDefault="001122A6" w:rsidP="00D13540">
      <w:pPr>
        <w:numPr>
          <w:ilvl w:val="0"/>
          <w:numId w:val="1"/>
        </w:numPr>
        <w:tabs>
          <w:tab w:val="clear" w:pos="720"/>
          <w:tab w:val="num" w:pos="360"/>
        </w:tabs>
        <w:autoSpaceDE w:val="0"/>
        <w:autoSpaceDN w:val="0"/>
        <w:adjustRightInd w:val="0"/>
        <w:ind w:left="360"/>
        <w:jc w:val="both"/>
        <w:rPr>
          <w:rFonts w:ascii="Arial" w:hAnsi="Arial" w:cs="Arial"/>
          <w:b/>
          <w:color w:val="000000"/>
          <w:sz w:val="22"/>
          <w:szCs w:val="22"/>
        </w:rPr>
      </w:pPr>
      <w:r w:rsidRPr="00D13540">
        <w:rPr>
          <w:rFonts w:ascii="Arial" w:hAnsi="Arial" w:cs="Arial"/>
          <w:b/>
          <w:color w:val="000000"/>
          <w:sz w:val="22"/>
          <w:szCs w:val="22"/>
        </w:rPr>
        <w:t xml:space="preserve">The course has been risk assessed and will be checked prior to the start. Risks of note are: </w:t>
      </w:r>
    </w:p>
    <w:p w14:paraId="46CE1C9C" w14:textId="20F8A1F4" w:rsidR="001122A6" w:rsidRPr="00D13540" w:rsidRDefault="001122A6" w:rsidP="00D13540">
      <w:pPr>
        <w:numPr>
          <w:ilvl w:val="1"/>
          <w:numId w:val="1"/>
        </w:numPr>
        <w:tabs>
          <w:tab w:val="clear" w:pos="1440"/>
          <w:tab w:val="num" w:pos="1080"/>
        </w:tabs>
        <w:autoSpaceDE w:val="0"/>
        <w:autoSpaceDN w:val="0"/>
        <w:adjustRightInd w:val="0"/>
        <w:ind w:left="1080"/>
        <w:jc w:val="both"/>
        <w:rPr>
          <w:rFonts w:ascii="Arial" w:hAnsi="Arial" w:cs="Arial"/>
          <w:b/>
          <w:color w:val="000000"/>
          <w:sz w:val="22"/>
          <w:szCs w:val="22"/>
        </w:rPr>
      </w:pPr>
      <w:r w:rsidRPr="00D13540">
        <w:rPr>
          <w:rFonts w:ascii="Arial" w:hAnsi="Arial" w:cs="Arial"/>
          <w:b/>
          <w:color w:val="000000"/>
          <w:sz w:val="22"/>
          <w:szCs w:val="22"/>
        </w:rPr>
        <w:t xml:space="preserve">Traffic parked on the road-sides reducing road width at South </w:t>
      </w:r>
      <w:proofErr w:type="spellStart"/>
      <w:r w:rsidRPr="00D13540">
        <w:rPr>
          <w:rFonts w:ascii="Arial" w:hAnsi="Arial" w:cs="Arial"/>
          <w:b/>
          <w:color w:val="000000"/>
          <w:sz w:val="22"/>
          <w:szCs w:val="22"/>
        </w:rPr>
        <w:t>Molton</w:t>
      </w:r>
      <w:proofErr w:type="spellEnd"/>
      <w:r w:rsidRPr="00D13540">
        <w:rPr>
          <w:rFonts w:ascii="Arial" w:hAnsi="Arial" w:cs="Arial"/>
          <w:b/>
          <w:color w:val="000000"/>
          <w:sz w:val="22"/>
          <w:szCs w:val="22"/>
        </w:rPr>
        <w:t xml:space="preserve">, </w:t>
      </w:r>
      <w:proofErr w:type="spellStart"/>
      <w:r w:rsidRPr="00D13540">
        <w:rPr>
          <w:rFonts w:ascii="Arial" w:hAnsi="Arial" w:cs="Arial"/>
          <w:b/>
          <w:color w:val="000000"/>
          <w:sz w:val="22"/>
          <w:szCs w:val="22"/>
        </w:rPr>
        <w:t>Swimbridge</w:t>
      </w:r>
      <w:proofErr w:type="spellEnd"/>
      <w:r w:rsidRPr="00D13540">
        <w:rPr>
          <w:rFonts w:ascii="Arial" w:hAnsi="Arial" w:cs="Arial"/>
          <w:b/>
          <w:color w:val="000000"/>
          <w:sz w:val="22"/>
          <w:szCs w:val="22"/>
        </w:rPr>
        <w:t xml:space="preserve"> and </w:t>
      </w:r>
      <w:proofErr w:type="spellStart"/>
      <w:r w:rsidRPr="00D13540">
        <w:rPr>
          <w:rFonts w:ascii="Arial" w:hAnsi="Arial" w:cs="Arial"/>
          <w:b/>
          <w:color w:val="000000"/>
          <w:sz w:val="22"/>
          <w:szCs w:val="22"/>
        </w:rPr>
        <w:t>Landkey</w:t>
      </w:r>
      <w:proofErr w:type="spellEnd"/>
      <w:r w:rsidRPr="00D13540">
        <w:rPr>
          <w:rFonts w:ascii="Arial" w:hAnsi="Arial" w:cs="Arial"/>
          <w:b/>
          <w:color w:val="000000"/>
          <w:sz w:val="22"/>
          <w:szCs w:val="22"/>
        </w:rPr>
        <w:t xml:space="preserve"> – exercise caution riding through the villages</w:t>
      </w:r>
    </w:p>
    <w:p w14:paraId="42D0C959" w14:textId="76ED9E04" w:rsidR="0088676E" w:rsidRPr="00D13540" w:rsidRDefault="001122A6" w:rsidP="00D13540">
      <w:pPr>
        <w:numPr>
          <w:ilvl w:val="1"/>
          <w:numId w:val="1"/>
        </w:numPr>
        <w:tabs>
          <w:tab w:val="clear" w:pos="1440"/>
          <w:tab w:val="num" w:pos="1080"/>
        </w:tabs>
        <w:autoSpaceDE w:val="0"/>
        <w:autoSpaceDN w:val="0"/>
        <w:adjustRightInd w:val="0"/>
        <w:ind w:left="1080"/>
        <w:jc w:val="both"/>
        <w:rPr>
          <w:rFonts w:ascii="Arial" w:hAnsi="Arial" w:cs="Arial"/>
          <w:b/>
          <w:color w:val="000000"/>
          <w:sz w:val="22"/>
          <w:szCs w:val="22"/>
        </w:rPr>
      </w:pPr>
      <w:r w:rsidRPr="00D13540">
        <w:rPr>
          <w:rFonts w:ascii="Arial" w:hAnsi="Arial" w:cs="Arial"/>
          <w:b/>
          <w:color w:val="000000"/>
          <w:sz w:val="22"/>
          <w:szCs w:val="22"/>
        </w:rPr>
        <w:t>S</w:t>
      </w:r>
      <w:r w:rsidR="0088676E" w:rsidRPr="00D13540">
        <w:rPr>
          <w:rFonts w:ascii="Arial" w:hAnsi="Arial" w:cs="Arial"/>
          <w:b/>
          <w:color w:val="000000"/>
          <w:sz w:val="22"/>
          <w:szCs w:val="22"/>
        </w:rPr>
        <w:t xml:space="preserve">teep descent into </w:t>
      </w:r>
      <w:proofErr w:type="spellStart"/>
      <w:r w:rsidR="0088676E" w:rsidRPr="00D13540">
        <w:rPr>
          <w:rFonts w:ascii="Arial" w:hAnsi="Arial" w:cs="Arial"/>
          <w:b/>
          <w:color w:val="000000"/>
          <w:sz w:val="22"/>
          <w:szCs w:val="22"/>
        </w:rPr>
        <w:t>Swimbridge</w:t>
      </w:r>
      <w:proofErr w:type="spellEnd"/>
      <w:r w:rsidR="0088676E" w:rsidRPr="00D13540">
        <w:rPr>
          <w:rFonts w:ascii="Arial" w:hAnsi="Arial" w:cs="Arial"/>
          <w:b/>
          <w:color w:val="000000"/>
          <w:sz w:val="22"/>
          <w:szCs w:val="22"/>
        </w:rPr>
        <w:t xml:space="preserve"> </w:t>
      </w:r>
      <w:r w:rsidRPr="00D13540">
        <w:rPr>
          <w:rFonts w:ascii="Arial" w:hAnsi="Arial" w:cs="Arial"/>
          <w:b/>
          <w:color w:val="000000"/>
          <w:sz w:val="22"/>
          <w:szCs w:val="22"/>
        </w:rPr>
        <w:t>potholes 2/3</w:t>
      </w:r>
      <w:r w:rsidRPr="00D13540">
        <w:rPr>
          <w:rFonts w:ascii="Arial" w:hAnsi="Arial" w:cs="Arial"/>
          <w:b/>
          <w:color w:val="000000"/>
          <w:sz w:val="22"/>
          <w:szCs w:val="22"/>
          <w:vertAlign w:val="superscript"/>
        </w:rPr>
        <w:t>rd</w:t>
      </w:r>
      <w:r w:rsidRPr="00D13540">
        <w:rPr>
          <w:rFonts w:ascii="Arial" w:hAnsi="Arial" w:cs="Arial"/>
          <w:b/>
          <w:color w:val="000000"/>
          <w:sz w:val="22"/>
          <w:szCs w:val="22"/>
        </w:rPr>
        <w:t xml:space="preserve"> of the way down the hill. </w:t>
      </w:r>
    </w:p>
    <w:p w14:paraId="14D40A13" w14:textId="6432414A" w:rsidR="001122A6" w:rsidRPr="00D13540" w:rsidRDefault="001122A6" w:rsidP="00D13540">
      <w:pPr>
        <w:numPr>
          <w:ilvl w:val="1"/>
          <w:numId w:val="1"/>
        </w:numPr>
        <w:tabs>
          <w:tab w:val="clear" w:pos="1440"/>
          <w:tab w:val="num" w:pos="1080"/>
        </w:tabs>
        <w:autoSpaceDE w:val="0"/>
        <w:autoSpaceDN w:val="0"/>
        <w:adjustRightInd w:val="0"/>
        <w:ind w:left="1080"/>
        <w:jc w:val="both"/>
        <w:rPr>
          <w:rFonts w:ascii="Arial" w:hAnsi="Arial" w:cs="Arial"/>
          <w:b/>
          <w:color w:val="000000"/>
          <w:sz w:val="22"/>
          <w:szCs w:val="22"/>
        </w:rPr>
      </w:pPr>
      <w:r w:rsidRPr="00D13540">
        <w:rPr>
          <w:rFonts w:ascii="Arial" w:hAnsi="Arial" w:cs="Arial"/>
          <w:b/>
          <w:color w:val="000000"/>
          <w:sz w:val="22"/>
          <w:szCs w:val="22"/>
        </w:rPr>
        <w:t xml:space="preserve">Double mini-roundabout entering South </w:t>
      </w:r>
      <w:proofErr w:type="spellStart"/>
      <w:r w:rsidRPr="00D13540">
        <w:rPr>
          <w:rFonts w:ascii="Arial" w:hAnsi="Arial" w:cs="Arial"/>
          <w:b/>
          <w:color w:val="000000"/>
          <w:sz w:val="22"/>
          <w:szCs w:val="22"/>
        </w:rPr>
        <w:t>Molton</w:t>
      </w:r>
      <w:proofErr w:type="spellEnd"/>
      <w:r w:rsidRPr="00D13540">
        <w:rPr>
          <w:rFonts w:ascii="Arial" w:hAnsi="Arial" w:cs="Arial"/>
          <w:b/>
          <w:color w:val="000000"/>
          <w:sz w:val="22"/>
          <w:szCs w:val="22"/>
        </w:rPr>
        <w:t xml:space="preserve"> be</w:t>
      </w:r>
      <w:r w:rsidR="004C36AB" w:rsidRPr="00D13540">
        <w:rPr>
          <w:rFonts w:ascii="Arial" w:hAnsi="Arial" w:cs="Arial"/>
          <w:b/>
          <w:color w:val="000000"/>
          <w:sz w:val="22"/>
          <w:szCs w:val="22"/>
        </w:rPr>
        <w:t xml:space="preserve"> </w:t>
      </w:r>
      <w:r w:rsidRPr="00D13540">
        <w:rPr>
          <w:rFonts w:ascii="Arial" w:hAnsi="Arial" w:cs="Arial"/>
          <w:b/>
          <w:color w:val="000000"/>
          <w:sz w:val="22"/>
          <w:szCs w:val="22"/>
        </w:rPr>
        <w:t>aware of traffic coming from the right</w:t>
      </w:r>
    </w:p>
    <w:p w14:paraId="5E86DD88" w14:textId="77777777" w:rsidR="001122A6" w:rsidRPr="00D13540" w:rsidRDefault="001122A6" w:rsidP="00D13540">
      <w:pPr>
        <w:autoSpaceDE w:val="0"/>
        <w:autoSpaceDN w:val="0"/>
        <w:adjustRightInd w:val="0"/>
        <w:ind w:left="1080"/>
        <w:jc w:val="both"/>
        <w:rPr>
          <w:rFonts w:ascii="Arial" w:hAnsi="Arial" w:cs="Arial"/>
          <w:b/>
          <w:color w:val="000000"/>
          <w:sz w:val="22"/>
          <w:szCs w:val="22"/>
        </w:rPr>
      </w:pPr>
    </w:p>
    <w:p w14:paraId="5EC930F9" w14:textId="77777777" w:rsidR="0088676E" w:rsidRPr="00D13540" w:rsidRDefault="0088676E" w:rsidP="00D13540">
      <w:pPr>
        <w:numPr>
          <w:ilvl w:val="0"/>
          <w:numId w:val="1"/>
        </w:numPr>
        <w:tabs>
          <w:tab w:val="clear" w:pos="720"/>
          <w:tab w:val="num" w:pos="360"/>
        </w:tabs>
        <w:autoSpaceDE w:val="0"/>
        <w:autoSpaceDN w:val="0"/>
        <w:adjustRightInd w:val="0"/>
        <w:ind w:left="360"/>
        <w:jc w:val="both"/>
        <w:rPr>
          <w:rFonts w:ascii="Arial" w:hAnsi="Arial" w:cs="Arial"/>
          <w:b/>
          <w:color w:val="000000"/>
          <w:sz w:val="22"/>
          <w:szCs w:val="22"/>
        </w:rPr>
      </w:pPr>
      <w:r w:rsidRPr="00D13540">
        <w:rPr>
          <w:rFonts w:ascii="Arial" w:hAnsi="Arial" w:cs="Arial"/>
          <w:b/>
          <w:color w:val="000000"/>
          <w:sz w:val="22"/>
          <w:szCs w:val="22"/>
        </w:rPr>
        <w:t>No U-Turns within sight of the Start and Finish Timekeepers</w:t>
      </w:r>
    </w:p>
    <w:p w14:paraId="6768B1E5" w14:textId="77777777" w:rsidR="0088676E" w:rsidRPr="00D13540" w:rsidRDefault="0088676E" w:rsidP="00D13540">
      <w:pPr>
        <w:autoSpaceDE w:val="0"/>
        <w:autoSpaceDN w:val="0"/>
        <w:adjustRightInd w:val="0"/>
        <w:jc w:val="both"/>
        <w:rPr>
          <w:rFonts w:ascii="Arial" w:hAnsi="Arial" w:cs="Arial"/>
          <w:b/>
          <w:color w:val="000000"/>
          <w:sz w:val="22"/>
          <w:szCs w:val="22"/>
        </w:rPr>
      </w:pPr>
    </w:p>
    <w:p w14:paraId="367D9E8B" w14:textId="669B4793" w:rsidR="0088676E" w:rsidRPr="00D13540" w:rsidRDefault="0088676E" w:rsidP="00D13540">
      <w:pPr>
        <w:numPr>
          <w:ilvl w:val="0"/>
          <w:numId w:val="1"/>
        </w:numPr>
        <w:tabs>
          <w:tab w:val="clear" w:pos="720"/>
          <w:tab w:val="num" w:pos="360"/>
        </w:tabs>
        <w:autoSpaceDE w:val="0"/>
        <w:autoSpaceDN w:val="0"/>
        <w:adjustRightInd w:val="0"/>
        <w:ind w:left="360"/>
        <w:jc w:val="both"/>
        <w:rPr>
          <w:rFonts w:ascii="Arial" w:hAnsi="Arial" w:cs="Arial"/>
          <w:b/>
          <w:color w:val="000000"/>
          <w:sz w:val="22"/>
          <w:szCs w:val="22"/>
        </w:rPr>
      </w:pPr>
      <w:r w:rsidRPr="00D13540">
        <w:rPr>
          <w:rFonts w:ascii="Arial" w:hAnsi="Arial" w:cs="Arial"/>
          <w:b/>
          <w:color w:val="000000"/>
          <w:sz w:val="22"/>
          <w:szCs w:val="22"/>
        </w:rPr>
        <w:t>Riders waiting to start must do so 20 yds before the Timekeeper and stand w</w:t>
      </w:r>
      <w:r w:rsidR="001122A6" w:rsidRPr="00D13540">
        <w:rPr>
          <w:rFonts w:ascii="Arial" w:hAnsi="Arial" w:cs="Arial"/>
          <w:b/>
          <w:color w:val="000000"/>
          <w:sz w:val="22"/>
          <w:szCs w:val="22"/>
        </w:rPr>
        <w:t>ithin the lay-by</w:t>
      </w:r>
      <w:r w:rsidRPr="00D13540">
        <w:rPr>
          <w:rFonts w:ascii="Arial" w:hAnsi="Arial" w:cs="Arial"/>
          <w:b/>
          <w:color w:val="000000"/>
          <w:sz w:val="22"/>
          <w:szCs w:val="22"/>
        </w:rPr>
        <w:t xml:space="preserve"> in single file</w:t>
      </w:r>
    </w:p>
    <w:p w14:paraId="0C381A1C" w14:textId="77777777" w:rsidR="0088676E" w:rsidRPr="00D13540" w:rsidRDefault="0088676E" w:rsidP="00D13540">
      <w:pPr>
        <w:autoSpaceDE w:val="0"/>
        <w:autoSpaceDN w:val="0"/>
        <w:adjustRightInd w:val="0"/>
        <w:ind w:left="360"/>
        <w:jc w:val="both"/>
        <w:rPr>
          <w:rFonts w:ascii="Arial" w:hAnsi="Arial" w:cs="Arial"/>
          <w:b/>
          <w:color w:val="000000"/>
          <w:sz w:val="22"/>
          <w:szCs w:val="22"/>
        </w:rPr>
      </w:pPr>
    </w:p>
    <w:p w14:paraId="5F4E4EF4" w14:textId="77777777" w:rsidR="0088676E" w:rsidRPr="00D13540" w:rsidRDefault="0088676E" w:rsidP="00D13540">
      <w:pPr>
        <w:numPr>
          <w:ilvl w:val="0"/>
          <w:numId w:val="1"/>
        </w:numPr>
        <w:tabs>
          <w:tab w:val="clear" w:pos="720"/>
          <w:tab w:val="num" w:pos="360"/>
        </w:tabs>
        <w:autoSpaceDE w:val="0"/>
        <w:autoSpaceDN w:val="0"/>
        <w:adjustRightInd w:val="0"/>
        <w:ind w:left="360"/>
        <w:jc w:val="both"/>
        <w:rPr>
          <w:rFonts w:ascii="Arial" w:hAnsi="Arial" w:cs="Arial"/>
          <w:b/>
          <w:color w:val="000000"/>
          <w:sz w:val="22"/>
          <w:szCs w:val="22"/>
        </w:rPr>
      </w:pPr>
      <w:r w:rsidRPr="00D13540">
        <w:rPr>
          <w:rFonts w:ascii="Arial" w:hAnsi="Arial" w:cs="Arial"/>
          <w:b/>
          <w:color w:val="000000"/>
          <w:sz w:val="22"/>
          <w:szCs w:val="22"/>
        </w:rPr>
        <w:t>It is CTT Regulations that a working rear light, either flashing or constant, is fitted to the machine clearly visible to following road users and is active whilst the machine is in use. No working rear light NO RIDE!</w:t>
      </w:r>
    </w:p>
    <w:p w14:paraId="0BBEB09E" w14:textId="77777777" w:rsidR="0088676E" w:rsidRPr="00D13540" w:rsidRDefault="0088676E" w:rsidP="00D13540">
      <w:pPr>
        <w:ind w:left="-360"/>
        <w:jc w:val="both"/>
        <w:rPr>
          <w:rFonts w:ascii="Arial" w:hAnsi="Arial" w:cs="Arial"/>
          <w:b/>
          <w:color w:val="000000"/>
          <w:sz w:val="22"/>
          <w:szCs w:val="22"/>
        </w:rPr>
      </w:pPr>
    </w:p>
    <w:p w14:paraId="2D8A4569" w14:textId="77777777" w:rsidR="0088676E" w:rsidRPr="00D13540" w:rsidRDefault="0088676E" w:rsidP="00D13540">
      <w:pPr>
        <w:numPr>
          <w:ilvl w:val="0"/>
          <w:numId w:val="1"/>
        </w:numPr>
        <w:tabs>
          <w:tab w:val="clear" w:pos="720"/>
          <w:tab w:val="num" w:pos="360"/>
        </w:tabs>
        <w:autoSpaceDE w:val="0"/>
        <w:autoSpaceDN w:val="0"/>
        <w:adjustRightInd w:val="0"/>
        <w:ind w:left="360"/>
        <w:jc w:val="both"/>
        <w:rPr>
          <w:rFonts w:ascii="Arial" w:hAnsi="Arial" w:cs="Arial"/>
          <w:b/>
          <w:color w:val="000000"/>
          <w:sz w:val="22"/>
          <w:szCs w:val="22"/>
        </w:rPr>
      </w:pPr>
      <w:r w:rsidRPr="00D13540">
        <w:rPr>
          <w:rFonts w:ascii="Arial" w:hAnsi="Arial" w:cs="Arial"/>
          <w:b/>
          <w:color w:val="000000"/>
          <w:sz w:val="22"/>
          <w:szCs w:val="22"/>
        </w:rPr>
        <w:t>Please ensure that when signing on you make sure you have looked at and read the on the day risk assessment and ensure that there are no additional hazards to be aware of prior to starting.</w:t>
      </w:r>
    </w:p>
    <w:p w14:paraId="4101583D" w14:textId="7E246D54" w:rsidR="0088676E" w:rsidRPr="00D13540" w:rsidRDefault="0088676E" w:rsidP="00D13540">
      <w:pPr>
        <w:jc w:val="both"/>
        <w:rPr>
          <w:rFonts w:ascii="Arial" w:hAnsi="Arial" w:cs="Arial"/>
          <w:b/>
          <w:sz w:val="22"/>
          <w:szCs w:val="22"/>
        </w:rPr>
      </w:pPr>
    </w:p>
    <w:p w14:paraId="56831D36" w14:textId="7F047775" w:rsidR="0088676E" w:rsidRPr="00D13540" w:rsidRDefault="0088676E" w:rsidP="00D13540">
      <w:pPr>
        <w:jc w:val="both"/>
        <w:rPr>
          <w:rFonts w:ascii="Arial" w:hAnsi="Arial" w:cs="Arial"/>
          <w:b/>
          <w:sz w:val="22"/>
          <w:szCs w:val="22"/>
        </w:rPr>
      </w:pPr>
    </w:p>
    <w:p w14:paraId="4DEDBD25" w14:textId="77777777" w:rsidR="0088676E" w:rsidRPr="00D13540" w:rsidRDefault="0088676E" w:rsidP="00D13540">
      <w:pPr>
        <w:pStyle w:val="BodyText"/>
        <w:numPr>
          <w:ilvl w:val="0"/>
          <w:numId w:val="2"/>
        </w:numPr>
        <w:jc w:val="both"/>
        <w:rPr>
          <w:rFonts w:cs="Arial"/>
          <w:b/>
          <w:color w:val="000000"/>
          <w:sz w:val="22"/>
          <w:szCs w:val="22"/>
        </w:rPr>
      </w:pPr>
      <w:r w:rsidRPr="00D13540">
        <w:rPr>
          <w:rFonts w:cs="Arial"/>
          <w:b/>
          <w:sz w:val="22"/>
          <w:szCs w:val="22"/>
        </w:rPr>
        <w:t>Whilst there a few extra procedures outlined below, changes may be made based on events on the day. These will be communicated fully where appropriate. You are expected to heed the marshals.</w:t>
      </w:r>
    </w:p>
    <w:p w14:paraId="347E09F0" w14:textId="77777777" w:rsidR="0088676E" w:rsidRPr="00D13540" w:rsidRDefault="0088676E" w:rsidP="00D13540">
      <w:pPr>
        <w:pStyle w:val="BodyText"/>
        <w:ind w:left="720"/>
        <w:jc w:val="both"/>
        <w:rPr>
          <w:rFonts w:cs="Arial"/>
          <w:b/>
          <w:color w:val="000000"/>
          <w:sz w:val="22"/>
          <w:szCs w:val="22"/>
        </w:rPr>
      </w:pPr>
    </w:p>
    <w:p w14:paraId="624FF954" w14:textId="77777777" w:rsidR="0088676E" w:rsidRPr="00D13540" w:rsidRDefault="0088676E" w:rsidP="00D13540">
      <w:pPr>
        <w:pStyle w:val="BodyText"/>
        <w:numPr>
          <w:ilvl w:val="0"/>
          <w:numId w:val="2"/>
        </w:numPr>
        <w:jc w:val="both"/>
        <w:rPr>
          <w:rFonts w:cs="Arial"/>
          <w:b/>
          <w:color w:val="000000"/>
          <w:sz w:val="22"/>
          <w:szCs w:val="22"/>
        </w:rPr>
      </w:pPr>
      <w:r w:rsidRPr="00D13540">
        <w:rPr>
          <w:rFonts w:cs="Arial"/>
          <w:b/>
          <w:sz w:val="22"/>
          <w:szCs w:val="22"/>
        </w:rPr>
        <w:t xml:space="preserve"> This event is run under CTT Rules and Regulations which can be found in full here: </w:t>
      </w:r>
      <w:hyperlink r:id="rId6" w:history="1">
        <w:r w:rsidRPr="00D13540">
          <w:rPr>
            <w:rStyle w:val="Hyperlink"/>
            <w:rFonts w:cs="Arial"/>
            <w:b/>
            <w:sz w:val="22"/>
            <w:szCs w:val="22"/>
          </w:rPr>
          <w:t>https://www.cyclingtimetrials.org.uk/articles/view/11</w:t>
        </w:r>
      </w:hyperlink>
      <w:r w:rsidRPr="00D13540">
        <w:rPr>
          <w:rFonts w:cs="Arial"/>
          <w:b/>
          <w:sz w:val="22"/>
          <w:szCs w:val="22"/>
        </w:rPr>
        <w:t xml:space="preserve"> </w:t>
      </w:r>
    </w:p>
    <w:p w14:paraId="311CEDBF" w14:textId="77777777" w:rsidR="0088676E" w:rsidRPr="00D13540" w:rsidRDefault="0088676E" w:rsidP="00D13540">
      <w:pPr>
        <w:pStyle w:val="ListParagraph"/>
        <w:jc w:val="both"/>
        <w:rPr>
          <w:rFonts w:ascii="Arial" w:hAnsi="Arial" w:cs="Arial"/>
          <w:b/>
          <w:color w:val="000000"/>
        </w:rPr>
      </w:pPr>
    </w:p>
    <w:p w14:paraId="4B8D9E09" w14:textId="76FFA03A" w:rsidR="0088676E" w:rsidRPr="00D13540" w:rsidRDefault="0088676E" w:rsidP="00D13540">
      <w:pPr>
        <w:pStyle w:val="BodyText"/>
        <w:numPr>
          <w:ilvl w:val="0"/>
          <w:numId w:val="2"/>
        </w:numPr>
        <w:jc w:val="both"/>
        <w:rPr>
          <w:rFonts w:cs="Arial"/>
          <w:b/>
          <w:color w:val="000000"/>
          <w:sz w:val="22"/>
          <w:szCs w:val="22"/>
        </w:rPr>
      </w:pPr>
      <w:r w:rsidRPr="00D13540">
        <w:rPr>
          <w:rFonts w:cs="Arial"/>
          <w:b/>
          <w:sz w:val="22"/>
          <w:szCs w:val="22"/>
        </w:rPr>
        <w:t xml:space="preserve">Please do not give the Bishop </w:t>
      </w:r>
      <w:proofErr w:type="spellStart"/>
      <w:r w:rsidRPr="00D13540">
        <w:rPr>
          <w:rFonts w:cs="Arial"/>
          <w:b/>
          <w:sz w:val="22"/>
          <w:szCs w:val="22"/>
        </w:rPr>
        <w:t>Tawton</w:t>
      </w:r>
      <w:proofErr w:type="spellEnd"/>
      <w:r w:rsidRPr="00D13540">
        <w:rPr>
          <w:rFonts w:cs="Arial"/>
          <w:b/>
          <w:sz w:val="22"/>
          <w:szCs w:val="22"/>
        </w:rPr>
        <w:t xml:space="preserve"> Village Hall reasons to regret hiring it to us we use the facility throughout the year for Class B events </w:t>
      </w:r>
    </w:p>
    <w:p w14:paraId="12F4ABFE" w14:textId="77777777" w:rsidR="0088676E" w:rsidRPr="00D13540" w:rsidRDefault="0088676E" w:rsidP="00D13540">
      <w:pPr>
        <w:pStyle w:val="ListParagraph"/>
        <w:jc w:val="both"/>
        <w:rPr>
          <w:rFonts w:ascii="Arial" w:hAnsi="Arial" w:cs="Arial"/>
          <w:b/>
        </w:rPr>
      </w:pPr>
    </w:p>
    <w:p w14:paraId="0A4D690C" w14:textId="57ED3164" w:rsidR="0088676E" w:rsidRPr="00D13540" w:rsidRDefault="0088676E" w:rsidP="00D13540">
      <w:pPr>
        <w:pStyle w:val="BodyText"/>
        <w:numPr>
          <w:ilvl w:val="0"/>
          <w:numId w:val="2"/>
        </w:numPr>
        <w:jc w:val="both"/>
        <w:rPr>
          <w:rFonts w:cs="Arial"/>
          <w:b/>
          <w:color w:val="000000"/>
          <w:sz w:val="22"/>
          <w:szCs w:val="22"/>
        </w:rPr>
      </w:pPr>
      <w:r w:rsidRPr="00D13540">
        <w:rPr>
          <w:rFonts w:cs="Arial"/>
          <w:b/>
          <w:sz w:val="22"/>
          <w:szCs w:val="22"/>
        </w:rPr>
        <w:t xml:space="preserve">If you will not be starting, then please let us know by messaging Roger on 0752 8729332 with as much in advance as possible. This helps the timekeepers and marshals. </w:t>
      </w:r>
    </w:p>
    <w:p w14:paraId="6037E81E" w14:textId="77777777" w:rsidR="0088676E" w:rsidRPr="00D13540" w:rsidRDefault="0088676E" w:rsidP="00D13540">
      <w:pPr>
        <w:pStyle w:val="ListParagraph"/>
        <w:jc w:val="both"/>
        <w:rPr>
          <w:rFonts w:ascii="Arial" w:hAnsi="Arial" w:cs="Arial"/>
          <w:b/>
        </w:rPr>
      </w:pPr>
    </w:p>
    <w:p w14:paraId="5BD0BD6F" w14:textId="77777777" w:rsidR="0088676E" w:rsidRPr="00D13540" w:rsidRDefault="0088676E" w:rsidP="00D13540">
      <w:pPr>
        <w:pStyle w:val="BodyText"/>
        <w:numPr>
          <w:ilvl w:val="0"/>
          <w:numId w:val="2"/>
        </w:numPr>
        <w:jc w:val="both"/>
        <w:rPr>
          <w:rFonts w:cs="Arial"/>
          <w:b/>
          <w:color w:val="000000"/>
          <w:sz w:val="22"/>
          <w:szCs w:val="22"/>
        </w:rPr>
      </w:pPr>
      <w:r w:rsidRPr="00D13540">
        <w:rPr>
          <w:rFonts w:cs="Arial"/>
          <w:b/>
          <w:sz w:val="22"/>
          <w:szCs w:val="22"/>
        </w:rPr>
        <w:t xml:space="preserve">Please note that no official at the start can take responsibility for any clothing left there. </w:t>
      </w:r>
    </w:p>
    <w:p w14:paraId="720032CC" w14:textId="77777777" w:rsidR="0088676E" w:rsidRPr="00D13540" w:rsidRDefault="0088676E" w:rsidP="00D13540">
      <w:pPr>
        <w:pStyle w:val="ListParagraph"/>
        <w:jc w:val="both"/>
        <w:rPr>
          <w:rFonts w:ascii="Arial" w:hAnsi="Arial" w:cs="Arial"/>
          <w:b/>
        </w:rPr>
      </w:pPr>
    </w:p>
    <w:p w14:paraId="0CA9B665" w14:textId="77777777" w:rsidR="0088676E" w:rsidRPr="00D13540" w:rsidRDefault="0088676E" w:rsidP="00D13540">
      <w:pPr>
        <w:pStyle w:val="BodyText"/>
        <w:numPr>
          <w:ilvl w:val="0"/>
          <w:numId w:val="2"/>
        </w:numPr>
        <w:jc w:val="both"/>
        <w:rPr>
          <w:rFonts w:cs="Arial"/>
          <w:b/>
          <w:color w:val="000000"/>
          <w:sz w:val="22"/>
          <w:szCs w:val="22"/>
        </w:rPr>
      </w:pPr>
      <w:r w:rsidRPr="00D13540">
        <w:rPr>
          <w:rFonts w:cs="Arial"/>
          <w:b/>
          <w:sz w:val="22"/>
          <w:szCs w:val="22"/>
        </w:rPr>
        <w:t xml:space="preserve">You are required to not answer the call of nature in the start area or change in sight of any residents and are not to leave a vehicle in the start layby. </w:t>
      </w:r>
    </w:p>
    <w:p w14:paraId="65C704F3" w14:textId="77777777" w:rsidR="0088676E" w:rsidRPr="00D13540" w:rsidRDefault="0088676E" w:rsidP="00D13540">
      <w:pPr>
        <w:pStyle w:val="ListParagraph"/>
        <w:jc w:val="both"/>
        <w:rPr>
          <w:rFonts w:ascii="Arial" w:hAnsi="Arial" w:cs="Arial"/>
          <w:b/>
        </w:rPr>
      </w:pPr>
    </w:p>
    <w:p w14:paraId="6808C5DC" w14:textId="77777777" w:rsidR="0088676E" w:rsidRPr="00D13540" w:rsidRDefault="0088676E" w:rsidP="00D13540">
      <w:pPr>
        <w:pStyle w:val="BodyText"/>
        <w:numPr>
          <w:ilvl w:val="0"/>
          <w:numId w:val="2"/>
        </w:numPr>
        <w:jc w:val="both"/>
        <w:rPr>
          <w:rFonts w:cs="Arial"/>
          <w:b/>
          <w:color w:val="000000"/>
          <w:sz w:val="22"/>
          <w:szCs w:val="22"/>
        </w:rPr>
      </w:pPr>
      <w:r w:rsidRPr="00D13540">
        <w:rPr>
          <w:rFonts w:cs="Arial"/>
          <w:b/>
          <w:sz w:val="22"/>
          <w:szCs w:val="22"/>
        </w:rPr>
        <w:lastRenderedPageBreak/>
        <w:t>Riders are not permitted to warm up anywhere on the course one the event has started there is ample roads that can be used which avoid the need to use the course.</w:t>
      </w:r>
    </w:p>
    <w:p w14:paraId="339B6576" w14:textId="77777777" w:rsidR="0088676E" w:rsidRPr="00D13540" w:rsidRDefault="0088676E" w:rsidP="00D13540">
      <w:pPr>
        <w:pStyle w:val="ListParagraph"/>
        <w:jc w:val="both"/>
        <w:rPr>
          <w:rFonts w:ascii="Arial" w:hAnsi="Arial" w:cs="Arial"/>
          <w:b/>
        </w:rPr>
      </w:pPr>
    </w:p>
    <w:p w14:paraId="6B901FDB" w14:textId="0F5BC143" w:rsidR="0088676E" w:rsidRPr="00D13540" w:rsidRDefault="0088676E" w:rsidP="00D13540">
      <w:pPr>
        <w:pStyle w:val="BodyText"/>
        <w:numPr>
          <w:ilvl w:val="0"/>
          <w:numId w:val="2"/>
        </w:numPr>
        <w:jc w:val="both"/>
        <w:rPr>
          <w:rFonts w:cs="Arial"/>
          <w:b/>
          <w:color w:val="000000"/>
          <w:sz w:val="22"/>
          <w:szCs w:val="22"/>
        </w:rPr>
      </w:pPr>
      <w:r w:rsidRPr="00D13540">
        <w:rPr>
          <w:rFonts w:cs="Arial"/>
          <w:b/>
          <w:sz w:val="22"/>
          <w:szCs w:val="22"/>
        </w:rPr>
        <w:t xml:space="preserve"> The timekeepers and officials </w:t>
      </w:r>
      <w:r w:rsidR="004C36AB" w:rsidRPr="00D13540">
        <w:rPr>
          <w:rFonts w:cs="Arial"/>
          <w:b/>
          <w:sz w:val="22"/>
          <w:szCs w:val="22"/>
        </w:rPr>
        <w:t xml:space="preserve">will </w:t>
      </w:r>
      <w:r w:rsidRPr="00D13540">
        <w:rPr>
          <w:rFonts w:cs="Arial"/>
          <w:b/>
          <w:sz w:val="22"/>
          <w:szCs w:val="22"/>
        </w:rPr>
        <w:t xml:space="preserve">check riders have :- a) have their numbers attached correctly, b) have a working rear light, </w:t>
      </w:r>
    </w:p>
    <w:p w14:paraId="1322F30C" w14:textId="77777777" w:rsidR="0088676E" w:rsidRPr="00D13540" w:rsidRDefault="0088676E" w:rsidP="00D13540">
      <w:pPr>
        <w:pStyle w:val="ListParagraph"/>
        <w:jc w:val="both"/>
        <w:rPr>
          <w:rFonts w:ascii="Arial" w:hAnsi="Arial" w:cs="Arial"/>
          <w:b/>
        </w:rPr>
      </w:pPr>
    </w:p>
    <w:p w14:paraId="3ED2C8C9" w14:textId="77777777" w:rsidR="0088676E" w:rsidRPr="00D13540" w:rsidRDefault="0088676E" w:rsidP="00D13540">
      <w:pPr>
        <w:pStyle w:val="BodyText"/>
        <w:numPr>
          <w:ilvl w:val="0"/>
          <w:numId w:val="2"/>
        </w:numPr>
        <w:jc w:val="both"/>
        <w:rPr>
          <w:rFonts w:cs="Arial"/>
          <w:b/>
          <w:color w:val="000000"/>
          <w:sz w:val="22"/>
          <w:szCs w:val="22"/>
        </w:rPr>
      </w:pPr>
      <w:r w:rsidRPr="00D13540">
        <w:rPr>
          <w:rFonts w:cs="Arial"/>
          <w:b/>
          <w:sz w:val="22"/>
          <w:szCs w:val="22"/>
        </w:rPr>
        <w:t xml:space="preserve">There will be no “pusher offer” and you will have to do a standing start on your own with one foot on the ground. Rolling starts, track stands and “jumping the gun” will not be permitted. </w:t>
      </w:r>
    </w:p>
    <w:p w14:paraId="376D8E0D" w14:textId="77777777" w:rsidR="0088676E" w:rsidRPr="00D13540" w:rsidRDefault="0088676E" w:rsidP="00D13540">
      <w:pPr>
        <w:pStyle w:val="ListParagraph"/>
        <w:jc w:val="both"/>
        <w:rPr>
          <w:rFonts w:ascii="Arial" w:hAnsi="Arial" w:cs="Arial"/>
          <w:b/>
        </w:rPr>
      </w:pPr>
    </w:p>
    <w:p w14:paraId="00EF6A0F" w14:textId="77777777" w:rsidR="0088676E" w:rsidRPr="00D13540" w:rsidRDefault="0088676E" w:rsidP="00D13540">
      <w:pPr>
        <w:pStyle w:val="BodyText"/>
        <w:numPr>
          <w:ilvl w:val="0"/>
          <w:numId w:val="2"/>
        </w:numPr>
        <w:jc w:val="both"/>
        <w:rPr>
          <w:rFonts w:cs="Arial"/>
          <w:b/>
          <w:color w:val="000000"/>
          <w:sz w:val="22"/>
          <w:szCs w:val="22"/>
        </w:rPr>
      </w:pPr>
      <w:r w:rsidRPr="00D13540">
        <w:rPr>
          <w:rFonts w:cs="Arial"/>
          <w:b/>
          <w:sz w:val="22"/>
          <w:szCs w:val="22"/>
        </w:rPr>
        <w:t xml:space="preserve">If you catch up with another rider during your race, try to pass as quickly as possible and under no circumstances ride close behind so as to take shelter from the wind. </w:t>
      </w:r>
    </w:p>
    <w:p w14:paraId="7BC4730C" w14:textId="77777777" w:rsidR="0088676E" w:rsidRPr="00D13540" w:rsidRDefault="0088676E" w:rsidP="00D13540">
      <w:pPr>
        <w:pStyle w:val="ListParagraph"/>
        <w:jc w:val="both"/>
        <w:rPr>
          <w:rFonts w:ascii="Arial" w:hAnsi="Arial" w:cs="Arial"/>
          <w:b/>
        </w:rPr>
      </w:pPr>
    </w:p>
    <w:p w14:paraId="3A7E9D01" w14:textId="77777777" w:rsidR="0088676E" w:rsidRPr="00D13540" w:rsidRDefault="0088676E" w:rsidP="00D13540">
      <w:pPr>
        <w:pStyle w:val="BodyText"/>
        <w:numPr>
          <w:ilvl w:val="0"/>
          <w:numId w:val="2"/>
        </w:numPr>
        <w:jc w:val="both"/>
        <w:rPr>
          <w:rFonts w:cs="Arial"/>
          <w:b/>
          <w:color w:val="000000"/>
          <w:sz w:val="22"/>
          <w:szCs w:val="22"/>
        </w:rPr>
      </w:pPr>
      <w:r w:rsidRPr="00D13540">
        <w:rPr>
          <w:rFonts w:cs="Arial"/>
          <w:b/>
          <w:sz w:val="22"/>
          <w:szCs w:val="22"/>
        </w:rPr>
        <w:t xml:space="preserve">Make it easy for the finish timekeepers: when you cross the line shout your number as loud as you can. Do not approach them at any point even if you wish to report you are DNF. </w:t>
      </w:r>
    </w:p>
    <w:p w14:paraId="265A084E" w14:textId="77777777" w:rsidR="0088676E" w:rsidRPr="00D13540" w:rsidRDefault="0088676E" w:rsidP="00D13540">
      <w:pPr>
        <w:pStyle w:val="ListParagraph"/>
        <w:jc w:val="both"/>
        <w:rPr>
          <w:rFonts w:ascii="Arial" w:hAnsi="Arial" w:cs="Arial"/>
          <w:b/>
        </w:rPr>
      </w:pPr>
    </w:p>
    <w:p w14:paraId="05232CA0" w14:textId="77777777" w:rsidR="0088676E" w:rsidRPr="00D13540" w:rsidRDefault="0088676E" w:rsidP="00D13540">
      <w:pPr>
        <w:pStyle w:val="ListParagraph"/>
        <w:jc w:val="both"/>
        <w:rPr>
          <w:rFonts w:ascii="Arial" w:hAnsi="Arial" w:cs="Arial"/>
          <w:b/>
        </w:rPr>
      </w:pPr>
    </w:p>
    <w:p w14:paraId="2CA259F8" w14:textId="77777777" w:rsidR="0088676E" w:rsidRPr="00D13540" w:rsidRDefault="0088676E" w:rsidP="00D13540">
      <w:pPr>
        <w:pStyle w:val="BodyText"/>
        <w:numPr>
          <w:ilvl w:val="0"/>
          <w:numId w:val="2"/>
        </w:numPr>
        <w:jc w:val="both"/>
        <w:rPr>
          <w:rFonts w:cs="Arial"/>
          <w:b/>
          <w:color w:val="000000"/>
          <w:sz w:val="22"/>
          <w:szCs w:val="22"/>
        </w:rPr>
      </w:pPr>
      <w:r w:rsidRPr="00D13540">
        <w:rPr>
          <w:rFonts w:cs="Arial"/>
          <w:b/>
          <w:sz w:val="22"/>
          <w:szCs w:val="22"/>
        </w:rPr>
        <w:t>Under 18s:- Those under 18 on the day of the event will require a hard copy parental consent form. Numbers will not be issued to under-18s unless the form is presented – no number = no ride, unfortunately. The appropriate form is available on the CTT website https://www.cyclingtimetrials.org.uk/documents/index/guardians</w:t>
      </w:r>
    </w:p>
    <w:p w14:paraId="31739F56" w14:textId="47AC00AA" w:rsidR="0088676E" w:rsidRPr="00D13540" w:rsidRDefault="0088676E" w:rsidP="00D13540">
      <w:pPr>
        <w:pStyle w:val="BodyText"/>
        <w:ind w:left="720"/>
        <w:jc w:val="both"/>
        <w:rPr>
          <w:rFonts w:cs="Arial"/>
          <w:b/>
          <w:color w:val="000000"/>
          <w:sz w:val="22"/>
          <w:szCs w:val="22"/>
        </w:rPr>
      </w:pPr>
      <w:r w:rsidRPr="00D13540">
        <w:rPr>
          <w:rFonts w:cs="Arial"/>
          <w:b/>
          <w:sz w:val="22"/>
          <w:szCs w:val="22"/>
        </w:rPr>
        <w:t xml:space="preserve"> </w:t>
      </w:r>
    </w:p>
    <w:p w14:paraId="3BB47C56" w14:textId="77777777" w:rsidR="0088676E" w:rsidRPr="00D13540" w:rsidRDefault="0088676E" w:rsidP="00D13540">
      <w:pPr>
        <w:pStyle w:val="ListParagraph"/>
        <w:jc w:val="both"/>
        <w:rPr>
          <w:rFonts w:ascii="Arial" w:hAnsi="Arial" w:cs="Arial"/>
          <w:b/>
        </w:rPr>
      </w:pPr>
    </w:p>
    <w:p w14:paraId="1612BDC5" w14:textId="5F4D864F" w:rsidR="0088676E" w:rsidRPr="00D13540" w:rsidRDefault="0088676E" w:rsidP="00D13540">
      <w:pPr>
        <w:pStyle w:val="BodyText"/>
        <w:numPr>
          <w:ilvl w:val="0"/>
          <w:numId w:val="2"/>
        </w:numPr>
        <w:jc w:val="both"/>
        <w:rPr>
          <w:rFonts w:cs="Arial"/>
          <w:b/>
          <w:color w:val="000000"/>
          <w:sz w:val="22"/>
          <w:szCs w:val="22"/>
        </w:rPr>
      </w:pPr>
      <w:r w:rsidRPr="00D13540">
        <w:rPr>
          <w:rFonts w:cs="Arial"/>
          <w:b/>
          <w:sz w:val="22"/>
          <w:szCs w:val="22"/>
        </w:rPr>
        <w:t>This Document has been based on that was used for the National 100, it works please do not give any non-cyclist, local resident or any member of the general public the opportunity to complain. Remember we are lucky in that our sport is able to continue in the current climate all be it slightly different many other sports cannot at present.</w:t>
      </w:r>
    </w:p>
    <w:p w14:paraId="6806EFD4" w14:textId="77777777" w:rsidR="0088676E" w:rsidRPr="00D13540" w:rsidRDefault="0088676E" w:rsidP="00D13540">
      <w:pPr>
        <w:pStyle w:val="ListParagraph"/>
        <w:jc w:val="both"/>
        <w:rPr>
          <w:rFonts w:ascii="Arial" w:hAnsi="Arial" w:cs="Arial"/>
          <w:b/>
          <w:color w:val="000000"/>
        </w:rPr>
      </w:pPr>
    </w:p>
    <w:p w14:paraId="6D2B79DF" w14:textId="77777777" w:rsidR="0088676E" w:rsidRPr="00D13540" w:rsidRDefault="0088676E" w:rsidP="00D13540">
      <w:pPr>
        <w:pStyle w:val="BodyText"/>
        <w:ind w:left="720"/>
        <w:jc w:val="both"/>
        <w:rPr>
          <w:rFonts w:cs="Arial"/>
          <w:b/>
          <w:color w:val="000000"/>
          <w:sz w:val="22"/>
          <w:szCs w:val="22"/>
        </w:rPr>
      </w:pPr>
      <w:r w:rsidRPr="00D13540">
        <w:rPr>
          <w:rFonts w:cs="Arial"/>
          <w:b/>
          <w:color w:val="000000"/>
          <w:sz w:val="22"/>
          <w:szCs w:val="22"/>
        </w:rPr>
        <w:t>Thank you for your cooperation!</w:t>
      </w:r>
    </w:p>
    <w:p w14:paraId="6967B159" w14:textId="77777777" w:rsidR="0088676E" w:rsidRPr="00D13540" w:rsidRDefault="0088676E" w:rsidP="00D13540">
      <w:pPr>
        <w:jc w:val="both"/>
        <w:rPr>
          <w:b/>
        </w:rPr>
      </w:pPr>
    </w:p>
    <w:sectPr w:rsidR="0088676E" w:rsidRPr="00D13540" w:rsidSect="0051239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57E91"/>
    <w:multiLevelType w:val="hybridMultilevel"/>
    <w:tmpl w:val="57FE07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73ACC"/>
    <w:multiLevelType w:val="hybridMultilevel"/>
    <w:tmpl w:val="0B8E8ECC"/>
    <w:lvl w:ilvl="0" w:tplc="0809000F">
      <w:start w:val="1"/>
      <w:numFmt w:val="decimal"/>
      <w:lvlText w:val="%1."/>
      <w:lvlJc w:val="left"/>
      <w:pPr>
        <w:ind w:left="720" w:hanging="360"/>
      </w:pPr>
      <w:rPr>
        <w:rFonts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21"/>
    <w:rsid w:val="000A5CDE"/>
    <w:rsid w:val="001122A6"/>
    <w:rsid w:val="00264B43"/>
    <w:rsid w:val="0037044A"/>
    <w:rsid w:val="0037467E"/>
    <w:rsid w:val="003B1C21"/>
    <w:rsid w:val="003B3DD5"/>
    <w:rsid w:val="003C1753"/>
    <w:rsid w:val="004975DA"/>
    <w:rsid w:val="004C36AB"/>
    <w:rsid w:val="00512393"/>
    <w:rsid w:val="005B5081"/>
    <w:rsid w:val="005C199C"/>
    <w:rsid w:val="00761EB8"/>
    <w:rsid w:val="0079141E"/>
    <w:rsid w:val="007A79AA"/>
    <w:rsid w:val="007C4DC2"/>
    <w:rsid w:val="0088676E"/>
    <w:rsid w:val="009B1B49"/>
    <w:rsid w:val="00AB71E7"/>
    <w:rsid w:val="00D13540"/>
    <w:rsid w:val="00D32AA1"/>
    <w:rsid w:val="00D46D13"/>
    <w:rsid w:val="00DA238D"/>
    <w:rsid w:val="00E374FD"/>
    <w:rsid w:val="00FB3801"/>
    <w:rsid w:val="00FB4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6EE4"/>
  <w14:defaultImageDpi w14:val="32767"/>
  <w15:chartTrackingRefBased/>
  <w15:docId w15:val="{1E90B1D1-B385-C743-9A86-F88736B8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676E"/>
    <w:rPr>
      <w:rFonts w:ascii="Arial" w:eastAsia="Times New Roman" w:hAnsi="Arial" w:cs="Times New Roman"/>
      <w:sz w:val="20"/>
      <w:szCs w:val="20"/>
    </w:rPr>
  </w:style>
  <w:style w:type="character" w:customStyle="1" w:styleId="BodyTextChar">
    <w:name w:val="Body Text Char"/>
    <w:basedOn w:val="DefaultParagraphFont"/>
    <w:link w:val="BodyText"/>
    <w:rsid w:val="0088676E"/>
    <w:rPr>
      <w:rFonts w:ascii="Arial" w:eastAsia="Times New Roman" w:hAnsi="Arial" w:cs="Times New Roman"/>
      <w:sz w:val="20"/>
      <w:szCs w:val="20"/>
    </w:rPr>
  </w:style>
  <w:style w:type="paragraph" w:styleId="ListParagraph">
    <w:name w:val="List Paragraph"/>
    <w:basedOn w:val="Normal"/>
    <w:uiPriority w:val="34"/>
    <w:qFormat/>
    <w:rsid w:val="0088676E"/>
    <w:pPr>
      <w:ind w:left="720"/>
    </w:pPr>
    <w:rPr>
      <w:rFonts w:ascii="Comic Sans MS" w:eastAsia="Times New Roman" w:hAnsi="Comic Sans MS" w:cs="Times New Roman"/>
      <w:sz w:val="22"/>
      <w:szCs w:val="22"/>
      <w:lang w:eastAsia="en-GB"/>
    </w:rPr>
  </w:style>
  <w:style w:type="character" w:styleId="Hyperlink">
    <w:name w:val="Hyperlink"/>
    <w:rsid w:val="0088676E"/>
    <w:rPr>
      <w:color w:val="0563C1"/>
      <w:u w:val="single"/>
    </w:rPr>
  </w:style>
  <w:style w:type="character" w:customStyle="1" w:styleId="UnresolvedMention1">
    <w:name w:val="Unresolved Mention1"/>
    <w:basedOn w:val="DefaultParagraphFont"/>
    <w:uiPriority w:val="99"/>
    <w:rsid w:val="0088676E"/>
    <w:rPr>
      <w:color w:val="605E5C"/>
      <w:shd w:val="clear" w:color="auto" w:fill="E1DFDD"/>
    </w:rPr>
  </w:style>
  <w:style w:type="character" w:styleId="FollowedHyperlink">
    <w:name w:val="FollowedHyperlink"/>
    <w:basedOn w:val="DefaultParagraphFont"/>
    <w:uiPriority w:val="99"/>
    <w:semiHidden/>
    <w:unhideWhenUsed/>
    <w:rsid w:val="001122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57718">
      <w:bodyDiv w:val="1"/>
      <w:marLeft w:val="0"/>
      <w:marRight w:val="0"/>
      <w:marTop w:val="0"/>
      <w:marBottom w:val="0"/>
      <w:divBdr>
        <w:top w:val="none" w:sz="0" w:space="0" w:color="auto"/>
        <w:left w:val="none" w:sz="0" w:space="0" w:color="auto"/>
        <w:bottom w:val="none" w:sz="0" w:space="0" w:color="auto"/>
        <w:right w:val="none" w:sz="0" w:space="0" w:color="auto"/>
      </w:divBdr>
      <w:divsChild>
        <w:div w:id="86444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276211">
              <w:marLeft w:val="0"/>
              <w:marRight w:val="0"/>
              <w:marTop w:val="0"/>
              <w:marBottom w:val="0"/>
              <w:divBdr>
                <w:top w:val="none" w:sz="0" w:space="0" w:color="auto"/>
                <w:left w:val="none" w:sz="0" w:space="0" w:color="auto"/>
                <w:bottom w:val="none" w:sz="0" w:space="0" w:color="auto"/>
                <w:right w:val="none" w:sz="0" w:space="0" w:color="auto"/>
              </w:divBdr>
              <w:divsChild>
                <w:div w:id="12775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8476">
      <w:bodyDiv w:val="1"/>
      <w:marLeft w:val="0"/>
      <w:marRight w:val="0"/>
      <w:marTop w:val="0"/>
      <w:marBottom w:val="0"/>
      <w:divBdr>
        <w:top w:val="none" w:sz="0" w:space="0" w:color="auto"/>
        <w:left w:val="none" w:sz="0" w:space="0" w:color="auto"/>
        <w:bottom w:val="none" w:sz="0" w:space="0" w:color="auto"/>
        <w:right w:val="none" w:sz="0" w:space="0" w:color="auto"/>
      </w:divBdr>
      <w:divsChild>
        <w:div w:id="1931044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969650">
              <w:marLeft w:val="0"/>
              <w:marRight w:val="0"/>
              <w:marTop w:val="0"/>
              <w:marBottom w:val="0"/>
              <w:divBdr>
                <w:top w:val="none" w:sz="0" w:space="0" w:color="auto"/>
                <w:left w:val="none" w:sz="0" w:space="0" w:color="auto"/>
                <w:bottom w:val="none" w:sz="0" w:space="0" w:color="auto"/>
                <w:right w:val="none" w:sz="0" w:space="0" w:color="auto"/>
              </w:divBdr>
              <w:divsChild>
                <w:div w:id="2203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yclingtimetrials.org.uk/articles/view/11" TargetMode="External"/><Relationship Id="rId5" Type="http://schemas.openxmlformats.org/officeDocument/2006/relationships/hyperlink" Target="https://www.strava.com/segments/3677310?oq=ND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sheridan</dc:creator>
  <cp:keywords/>
  <dc:description/>
  <cp:lastModifiedBy>James Benning</cp:lastModifiedBy>
  <cp:revision>7</cp:revision>
  <dcterms:created xsi:type="dcterms:W3CDTF">2022-05-11T15:46:00Z</dcterms:created>
  <dcterms:modified xsi:type="dcterms:W3CDTF">2022-05-12T13:14:00Z</dcterms:modified>
</cp:coreProperties>
</file>